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B80" w:rsidRDefault="00A37B80" w:rsidP="00A36169">
      <w:pPr>
        <w:shd w:val="clear" w:color="auto" w:fill="FFFFFF"/>
        <w:spacing w:after="0" w:line="240" w:lineRule="auto"/>
        <w:rPr>
          <w:rFonts w:ascii="Arial" w:eastAsia="Times New Roman" w:hAnsi="Arial" w:cs="Arial"/>
          <w:b/>
          <w:bCs/>
          <w:color w:val="333333"/>
          <w:sz w:val="24"/>
          <w:szCs w:val="24"/>
        </w:rPr>
      </w:pPr>
    </w:p>
    <w:p w:rsidR="00A37B80" w:rsidRDefault="00627513" w:rsidP="00A36169">
      <w:pPr>
        <w:shd w:val="clear" w:color="auto" w:fill="FFFFFF"/>
        <w:spacing w:after="0" w:line="240" w:lineRule="auto"/>
        <w:rPr>
          <w:rFonts w:ascii="Arial" w:eastAsia="Times New Roman" w:hAnsi="Arial" w:cs="Arial"/>
          <w:b/>
          <w:bCs/>
          <w:color w:val="333333"/>
          <w:sz w:val="24"/>
          <w:szCs w:val="24"/>
        </w:rPr>
      </w:pPr>
      <w:r>
        <w:rPr>
          <w:rFonts w:ascii="Arial" w:eastAsia="Times New Roman" w:hAnsi="Arial" w:cs="Arial"/>
          <w:b/>
          <w:bCs/>
          <w:noProof/>
          <w:color w:val="333333"/>
          <w:sz w:val="24"/>
          <w:szCs w:val="24"/>
        </w:rPr>
        <w:drawing>
          <wp:inline distT="0" distB="0" distL="0" distR="0">
            <wp:extent cx="1440099" cy="1853326"/>
            <wp:effectExtent l="19050" t="0" r="7701" b="0"/>
            <wp:docPr id="5" name="Picture 4" descr="C:\Documents and Settings\Administrator\Desktop\5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istrator\Desktop\5    B.JPG"/>
                    <pic:cNvPicPr>
                      <a:picLocks noChangeAspect="1" noChangeArrowheads="1"/>
                    </pic:cNvPicPr>
                  </pic:nvPicPr>
                  <pic:blipFill>
                    <a:blip r:embed="rId6" cstate="print"/>
                    <a:srcRect/>
                    <a:stretch>
                      <a:fillRect/>
                    </a:stretch>
                  </pic:blipFill>
                  <pic:spPr bwMode="auto">
                    <a:xfrm>
                      <a:off x="0" y="0"/>
                      <a:ext cx="1442025" cy="1855805"/>
                    </a:xfrm>
                    <a:prstGeom prst="rect">
                      <a:avLst/>
                    </a:prstGeom>
                    <a:noFill/>
                    <a:ln w="9525">
                      <a:noFill/>
                      <a:miter lim="800000"/>
                      <a:headEnd/>
                      <a:tailEnd/>
                    </a:ln>
                  </pic:spPr>
                </pic:pic>
              </a:graphicData>
            </a:graphic>
          </wp:inline>
        </w:drawing>
      </w:r>
    </w:p>
    <w:p w:rsidR="00A37B80" w:rsidRPr="00ED5C19" w:rsidRDefault="00A37B80" w:rsidP="001E78F2">
      <w:pPr>
        <w:shd w:val="clear" w:color="auto" w:fill="FFFFFF"/>
        <w:spacing w:after="0" w:line="240" w:lineRule="auto"/>
        <w:jc w:val="center"/>
        <w:rPr>
          <w:rFonts w:ascii="Arial" w:eastAsia="Times New Roman" w:hAnsi="Arial" w:cs="Arial"/>
          <w:b/>
          <w:bCs/>
          <w:color w:val="333333"/>
          <w:sz w:val="28"/>
          <w:szCs w:val="28"/>
        </w:rPr>
      </w:pPr>
      <w:bookmarkStart w:id="0" w:name="_GoBack"/>
      <w:r w:rsidRPr="00ED5C19">
        <w:rPr>
          <w:rFonts w:ascii="Arial" w:eastAsia="Times New Roman" w:hAnsi="Arial" w:cs="Arial"/>
          <w:b/>
          <w:bCs/>
          <w:color w:val="333333"/>
          <w:sz w:val="28"/>
          <w:szCs w:val="28"/>
        </w:rPr>
        <w:t>ANOOP.T.K</w:t>
      </w:r>
    </w:p>
    <w:bookmarkEnd w:id="0"/>
    <w:p w:rsidR="00A37B80" w:rsidRDefault="00A37B80" w:rsidP="001E78F2">
      <w:pPr>
        <w:shd w:val="clear" w:color="auto" w:fill="FFFFFF"/>
        <w:spacing w:after="0" w:line="240" w:lineRule="auto"/>
        <w:jc w:val="center"/>
        <w:rPr>
          <w:rFonts w:ascii="Arial" w:eastAsia="Times New Roman" w:hAnsi="Arial" w:cs="Arial"/>
          <w:b/>
          <w:bCs/>
          <w:color w:val="333333"/>
          <w:sz w:val="24"/>
          <w:szCs w:val="24"/>
        </w:rPr>
      </w:pPr>
      <w:r>
        <w:rPr>
          <w:rFonts w:ascii="Arial" w:eastAsia="Times New Roman" w:hAnsi="Arial" w:cs="Arial"/>
          <w:b/>
          <w:bCs/>
          <w:color w:val="333333"/>
          <w:sz w:val="24"/>
          <w:szCs w:val="24"/>
        </w:rPr>
        <w:t>POTTAMMAL (H), IIM ROAD</w:t>
      </w:r>
    </w:p>
    <w:p w:rsidR="00A37B80" w:rsidRDefault="00A37B80" w:rsidP="001E78F2">
      <w:pPr>
        <w:shd w:val="clear" w:color="auto" w:fill="FFFFFF"/>
        <w:spacing w:after="0" w:line="240" w:lineRule="auto"/>
        <w:jc w:val="center"/>
        <w:rPr>
          <w:rFonts w:ascii="Arial" w:eastAsia="Times New Roman" w:hAnsi="Arial" w:cs="Arial"/>
          <w:b/>
          <w:bCs/>
          <w:color w:val="333333"/>
          <w:sz w:val="24"/>
          <w:szCs w:val="24"/>
        </w:rPr>
      </w:pPr>
      <w:r>
        <w:rPr>
          <w:rFonts w:ascii="Arial" w:eastAsia="Times New Roman" w:hAnsi="Arial" w:cs="Arial"/>
          <w:b/>
          <w:bCs/>
          <w:color w:val="333333"/>
          <w:sz w:val="24"/>
          <w:szCs w:val="24"/>
        </w:rPr>
        <w:t>KUNNAMANGALAM (PO)</w:t>
      </w:r>
    </w:p>
    <w:p w:rsidR="00A37B80" w:rsidRDefault="00843445" w:rsidP="001E78F2">
      <w:pPr>
        <w:shd w:val="clear" w:color="auto" w:fill="FFFFFF"/>
        <w:spacing w:after="0" w:line="240" w:lineRule="auto"/>
        <w:jc w:val="center"/>
        <w:rPr>
          <w:rFonts w:ascii="Arial" w:eastAsia="Times New Roman" w:hAnsi="Arial" w:cs="Arial"/>
          <w:b/>
          <w:bCs/>
          <w:color w:val="333333"/>
          <w:sz w:val="24"/>
          <w:szCs w:val="24"/>
        </w:rPr>
      </w:pPr>
      <w:r>
        <w:rPr>
          <w:rFonts w:ascii="Arial" w:eastAsia="Times New Roman" w:hAnsi="Arial" w:cs="Arial"/>
          <w:b/>
          <w:bCs/>
          <w:color w:val="333333"/>
          <w:sz w:val="24"/>
          <w:szCs w:val="24"/>
        </w:rPr>
        <w:t>KOZHIKODE</w:t>
      </w:r>
    </w:p>
    <w:p w:rsidR="00843445" w:rsidRDefault="00843445" w:rsidP="001E78F2">
      <w:pPr>
        <w:shd w:val="clear" w:color="auto" w:fill="FFFFFF"/>
        <w:spacing w:after="0" w:line="240" w:lineRule="auto"/>
        <w:jc w:val="center"/>
        <w:rPr>
          <w:rFonts w:ascii="Arial" w:eastAsia="Times New Roman" w:hAnsi="Arial" w:cs="Arial"/>
          <w:b/>
          <w:bCs/>
          <w:color w:val="333333"/>
          <w:sz w:val="24"/>
          <w:szCs w:val="24"/>
        </w:rPr>
      </w:pPr>
      <w:r>
        <w:rPr>
          <w:rFonts w:ascii="Arial" w:eastAsia="Times New Roman" w:hAnsi="Arial" w:cs="Arial"/>
          <w:b/>
          <w:bCs/>
          <w:color w:val="333333"/>
          <w:sz w:val="24"/>
          <w:szCs w:val="24"/>
        </w:rPr>
        <w:t>KERALA</w:t>
      </w:r>
      <w:r w:rsidR="00543696">
        <w:rPr>
          <w:rFonts w:ascii="Arial" w:eastAsia="Times New Roman" w:hAnsi="Arial" w:cs="Arial"/>
          <w:b/>
          <w:bCs/>
          <w:color w:val="333333"/>
          <w:sz w:val="24"/>
          <w:szCs w:val="24"/>
        </w:rPr>
        <w:t>, INDIA</w:t>
      </w:r>
      <w:r>
        <w:rPr>
          <w:rFonts w:ascii="Arial" w:eastAsia="Times New Roman" w:hAnsi="Arial" w:cs="Arial"/>
          <w:b/>
          <w:bCs/>
          <w:color w:val="333333"/>
          <w:sz w:val="24"/>
          <w:szCs w:val="24"/>
        </w:rPr>
        <w:t>-673 571</w:t>
      </w:r>
    </w:p>
    <w:p w:rsidR="00A37B80" w:rsidRDefault="00570B71" w:rsidP="001E78F2">
      <w:pPr>
        <w:shd w:val="clear" w:color="auto" w:fill="FFFFFF"/>
        <w:spacing w:after="0" w:line="240" w:lineRule="auto"/>
        <w:jc w:val="center"/>
        <w:rPr>
          <w:rFonts w:ascii="Arial" w:eastAsia="Times New Roman" w:hAnsi="Arial" w:cs="Arial"/>
          <w:b/>
          <w:bCs/>
          <w:color w:val="333333"/>
          <w:sz w:val="24"/>
          <w:szCs w:val="24"/>
        </w:rPr>
      </w:pPr>
      <w:hyperlink r:id="rId7" w:history="1">
        <w:r w:rsidR="00A37B80" w:rsidRPr="00045D37">
          <w:rPr>
            <w:rStyle w:val="Hyperlink"/>
            <w:rFonts w:ascii="Arial" w:eastAsia="Times New Roman" w:hAnsi="Arial" w:cs="Arial"/>
            <w:b/>
            <w:bCs/>
            <w:sz w:val="24"/>
            <w:szCs w:val="24"/>
          </w:rPr>
          <w:t>Email.anooptkva@gmail.com</w:t>
        </w:r>
      </w:hyperlink>
    </w:p>
    <w:p w:rsidR="001E78F2" w:rsidRDefault="00570B71" w:rsidP="00A37B80">
      <w:pPr>
        <w:shd w:val="clear" w:color="auto" w:fill="FFFFFF"/>
        <w:spacing w:after="0" w:line="240" w:lineRule="auto"/>
        <w:jc w:val="center"/>
        <w:rPr>
          <w:rFonts w:ascii="Arial" w:eastAsia="Times New Roman" w:hAnsi="Arial" w:cs="Arial"/>
          <w:b/>
          <w:bCs/>
          <w:color w:val="333333"/>
          <w:sz w:val="24"/>
          <w:szCs w:val="24"/>
        </w:rPr>
      </w:pPr>
      <w:r>
        <w:rPr>
          <w:rFonts w:ascii="Arial" w:eastAsia="Times New Roman" w:hAnsi="Arial" w:cs="Arial"/>
          <w:b/>
          <w:bCs/>
          <w:color w:val="333333"/>
          <w:sz w:val="24"/>
          <w:szCs w:val="24"/>
        </w:rPr>
        <w:t>Mobile No.9645458378</w:t>
      </w:r>
    </w:p>
    <w:p w:rsidR="005D144C" w:rsidRDefault="005D144C" w:rsidP="00A37B80">
      <w:pPr>
        <w:shd w:val="clear" w:color="auto" w:fill="FFFFFF"/>
        <w:spacing w:after="0" w:line="240" w:lineRule="auto"/>
        <w:jc w:val="center"/>
        <w:rPr>
          <w:rFonts w:ascii="Arial" w:eastAsia="Times New Roman" w:hAnsi="Arial" w:cs="Arial"/>
          <w:b/>
          <w:bCs/>
          <w:color w:val="333333"/>
          <w:sz w:val="24"/>
          <w:szCs w:val="24"/>
        </w:rPr>
      </w:pPr>
      <w:r>
        <w:rPr>
          <w:rFonts w:ascii="Arial" w:eastAsia="Times New Roman" w:hAnsi="Arial" w:cs="Arial"/>
          <w:b/>
          <w:bCs/>
          <w:color w:val="333333"/>
          <w:sz w:val="24"/>
          <w:szCs w:val="24"/>
        </w:rPr>
        <w:t xml:space="preserve">Now in </w:t>
      </w:r>
      <w:proofErr w:type="spellStart"/>
      <w:r>
        <w:rPr>
          <w:rFonts w:ascii="Arial" w:eastAsia="Times New Roman" w:hAnsi="Arial" w:cs="Arial"/>
          <w:b/>
          <w:bCs/>
          <w:color w:val="333333"/>
          <w:sz w:val="24"/>
          <w:szCs w:val="24"/>
        </w:rPr>
        <w:t>Ras</w:t>
      </w:r>
      <w:proofErr w:type="spellEnd"/>
      <w:r>
        <w:rPr>
          <w:rFonts w:ascii="Arial" w:eastAsia="Times New Roman" w:hAnsi="Arial" w:cs="Arial"/>
          <w:b/>
          <w:bCs/>
          <w:color w:val="333333"/>
          <w:sz w:val="24"/>
          <w:szCs w:val="24"/>
        </w:rPr>
        <w:t xml:space="preserve"> Al </w:t>
      </w:r>
      <w:proofErr w:type="spellStart"/>
      <w:r>
        <w:rPr>
          <w:rFonts w:ascii="Arial" w:eastAsia="Times New Roman" w:hAnsi="Arial" w:cs="Arial"/>
          <w:b/>
          <w:bCs/>
          <w:color w:val="333333"/>
          <w:sz w:val="24"/>
          <w:szCs w:val="24"/>
        </w:rPr>
        <w:t>Khaimah</w:t>
      </w:r>
      <w:proofErr w:type="spellEnd"/>
    </w:p>
    <w:p w:rsidR="001E78F2" w:rsidRDefault="001E78F2" w:rsidP="000625C8">
      <w:pPr>
        <w:shd w:val="clear" w:color="auto" w:fill="FFFFFF"/>
        <w:spacing w:after="0" w:line="240" w:lineRule="auto"/>
        <w:rPr>
          <w:rFonts w:ascii="Arial" w:eastAsia="Times New Roman" w:hAnsi="Arial" w:cs="Arial"/>
          <w:b/>
          <w:bCs/>
          <w:color w:val="333333"/>
          <w:sz w:val="24"/>
          <w:szCs w:val="24"/>
        </w:rPr>
      </w:pPr>
    </w:p>
    <w:p w:rsidR="001E78F2" w:rsidRPr="001E78F2" w:rsidRDefault="00E10F18" w:rsidP="001E78F2">
      <w:pPr>
        <w:shd w:val="clear" w:color="auto" w:fill="FFFFFF"/>
        <w:spacing w:after="0" w:line="240" w:lineRule="auto"/>
        <w:jc w:val="center"/>
        <w:rPr>
          <w:rFonts w:ascii="Arial" w:eastAsia="Times New Roman" w:hAnsi="Arial" w:cs="Arial"/>
          <w:color w:val="333333"/>
          <w:sz w:val="17"/>
          <w:szCs w:val="17"/>
        </w:rPr>
      </w:pPr>
      <w:r>
        <w:rPr>
          <w:rFonts w:ascii="Arial" w:eastAsia="Times New Roman" w:hAnsi="Arial" w:cs="Arial"/>
          <w:b/>
          <w:bCs/>
          <w:color w:val="333333"/>
          <w:sz w:val="24"/>
          <w:szCs w:val="24"/>
        </w:rPr>
        <w:t xml:space="preserve"> SENIOR </w:t>
      </w:r>
      <w:r w:rsidR="001E78F2" w:rsidRPr="001E78F2">
        <w:rPr>
          <w:rFonts w:ascii="Arial" w:eastAsia="Times New Roman" w:hAnsi="Arial" w:cs="Arial"/>
          <w:b/>
          <w:bCs/>
          <w:color w:val="333333"/>
          <w:sz w:val="24"/>
          <w:szCs w:val="24"/>
        </w:rPr>
        <w:t>ACCOUNT</w:t>
      </w:r>
      <w:r w:rsidR="003927B9">
        <w:rPr>
          <w:rFonts w:ascii="Arial" w:eastAsia="Times New Roman" w:hAnsi="Arial" w:cs="Arial"/>
          <w:b/>
          <w:bCs/>
          <w:color w:val="333333"/>
          <w:sz w:val="24"/>
          <w:szCs w:val="24"/>
        </w:rPr>
        <w:t>ANT</w:t>
      </w:r>
    </w:p>
    <w:p w:rsidR="001E78F2" w:rsidRPr="001E78F2" w:rsidRDefault="001E78F2" w:rsidP="001E78F2">
      <w:pPr>
        <w:shd w:val="clear" w:color="auto" w:fill="FFFFFF"/>
        <w:spacing w:after="0" w:line="240" w:lineRule="auto"/>
        <w:jc w:val="center"/>
        <w:rPr>
          <w:rFonts w:ascii="Arial" w:eastAsia="Times New Roman" w:hAnsi="Arial" w:cs="Arial"/>
          <w:color w:val="333333"/>
          <w:sz w:val="17"/>
          <w:szCs w:val="17"/>
        </w:rPr>
      </w:pPr>
      <w:r w:rsidRPr="001E78F2">
        <w:rPr>
          <w:rFonts w:ascii="Arial" w:eastAsia="Times New Roman" w:hAnsi="Arial" w:cs="Arial"/>
          <w:b/>
          <w:bCs/>
          <w:i/>
          <w:iCs/>
          <w:color w:val="333333"/>
          <w:sz w:val="20"/>
          <w:szCs w:val="20"/>
        </w:rPr>
        <w:t>Couples extensive financial knowledge with a strong foundation of business management</w:t>
      </w:r>
    </w:p>
    <w:p w:rsidR="001E78F2" w:rsidRPr="001E78F2" w:rsidRDefault="00570B71" w:rsidP="001E78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std="t" o:hrnoshade="t" o:hr="t" fillcolor="#333" stroked="f"/>
        </w:pict>
      </w:r>
    </w:p>
    <w:p w:rsidR="001E78F2" w:rsidRPr="001F511A" w:rsidRDefault="001E78F2" w:rsidP="001E78F2">
      <w:pPr>
        <w:shd w:val="clear" w:color="auto" w:fill="FFFFFF"/>
        <w:spacing w:after="0" w:line="240" w:lineRule="auto"/>
        <w:rPr>
          <w:rFonts w:ascii="Arial" w:eastAsia="Times New Roman" w:hAnsi="Arial" w:cs="Arial"/>
          <w:color w:val="333333"/>
        </w:rPr>
      </w:pPr>
      <w:r w:rsidRPr="001F511A">
        <w:rPr>
          <w:rFonts w:ascii="Arial" w:eastAsia="Times New Roman" w:hAnsi="Arial" w:cs="Arial"/>
          <w:color w:val="333333"/>
        </w:rPr>
        <w:t xml:space="preserve">Ambitious, dedicated and disciplined business leader and financial champion, utilizes a proactive approach to overcome hindrances and implement prudent financial management. Compassionate team leader, mentor and coach, encourages personal and professional growth for all to </w:t>
      </w:r>
      <w:r w:rsidR="00F31468" w:rsidRPr="001F511A">
        <w:rPr>
          <w:rFonts w:ascii="Arial" w:eastAsia="Times New Roman" w:hAnsi="Arial" w:cs="Arial"/>
          <w:color w:val="333333"/>
        </w:rPr>
        <w:t>succeed. Consensus</w:t>
      </w:r>
      <w:r w:rsidRPr="001F511A">
        <w:rPr>
          <w:rFonts w:ascii="Arial" w:eastAsia="Times New Roman" w:hAnsi="Arial" w:cs="Arial"/>
          <w:color w:val="333333"/>
        </w:rPr>
        <w:t xml:space="preserve"> builder, encourages open and frank dialogue, engages multiple stakeholders in consistently achieving results.</w:t>
      </w:r>
    </w:p>
    <w:p w:rsidR="001E78F2" w:rsidRPr="00463535" w:rsidRDefault="001E78F2" w:rsidP="001E78F2">
      <w:pPr>
        <w:shd w:val="clear" w:color="auto" w:fill="FFFFFF"/>
        <w:spacing w:after="0" w:line="240" w:lineRule="auto"/>
        <w:rPr>
          <w:rFonts w:ascii="Arial" w:eastAsia="Times New Roman" w:hAnsi="Arial" w:cs="Arial"/>
          <w:color w:val="333333"/>
          <w:sz w:val="20"/>
          <w:szCs w:val="20"/>
        </w:rPr>
      </w:pPr>
      <w:r w:rsidRPr="00463535">
        <w:rPr>
          <w:rFonts w:ascii="Arial" w:eastAsia="Times New Roman" w:hAnsi="Arial" w:cs="Arial"/>
          <w:b/>
          <w:bCs/>
          <w:color w:val="333333"/>
          <w:sz w:val="20"/>
          <w:szCs w:val="20"/>
        </w:rPr>
        <w:t> </w:t>
      </w:r>
    </w:p>
    <w:p w:rsidR="001E78F2" w:rsidRPr="001E78F2" w:rsidRDefault="00570B71" w:rsidP="001E78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pict>
          <v:rect id="_x0000_i1026" style="width:0;height:1.5pt" o:hrstd="t" o:hrnoshade="t" o:hr="t" fillcolor="#333" stroked="f"/>
        </w:pict>
      </w:r>
    </w:p>
    <w:p w:rsidR="001E78F2" w:rsidRDefault="001E78F2" w:rsidP="000625C8">
      <w:pPr>
        <w:shd w:val="clear" w:color="auto" w:fill="FFFFFF"/>
        <w:spacing w:after="0" w:line="240" w:lineRule="auto"/>
        <w:jc w:val="center"/>
        <w:rPr>
          <w:rFonts w:ascii="Arial" w:eastAsia="Times New Roman" w:hAnsi="Arial" w:cs="Arial"/>
          <w:color w:val="000000" w:themeColor="text1"/>
          <w:sz w:val="17"/>
          <w:szCs w:val="17"/>
        </w:rPr>
      </w:pPr>
      <w:r w:rsidRPr="00520B02">
        <w:rPr>
          <w:rFonts w:ascii="Arial" w:eastAsia="Times New Roman" w:hAnsi="Arial" w:cs="Arial"/>
          <w:b/>
          <w:bCs/>
          <w:color w:val="000000" w:themeColor="text1"/>
          <w:sz w:val="24"/>
          <w:szCs w:val="24"/>
        </w:rPr>
        <w:t>PROFESSIONAL EXPERIENCE</w:t>
      </w:r>
    </w:p>
    <w:p w:rsidR="00197103" w:rsidRDefault="00197103" w:rsidP="000625C8">
      <w:pPr>
        <w:shd w:val="clear" w:color="auto" w:fill="FFFFFF"/>
        <w:spacing w:after="0" w:line="240" w:lineRule="auto"/>
        <w:jc w:val="center"/>
        <w:rPr>
          <w:rFonts w:ascii="Arial" w:eastAsia="Times New Roman" w:hAnsi="Arial" w:cs="Arial"/>
          <w:color w:val="000000" w:themeColor="text1"/>
          <w:sz w:val="17"/>
          <w:szCs w:val="17"/>
        </w:rPr>
      </w:pPr>
    </w:p>
    <w:p w:rsidR="00197103" w:rsidRDefault="00197103" w:rsidP="000625C8">
      <w:pPr>
        <w:shd w:val="clear" w:color="auto" w:fill="FFFFFF"/>
        <w:spacing w:after="0" w:line="240" w:lineRule="auto"/>
        <w:jc w:val="center"/>
        <w:rPr>
          <w:rFonts w:ascii="Arial" w:eastAsia="Times New Roman" w:hAnsi="Arial" w:cs="Arial"/>
          <w:color w:val="000000" w:themeColor="text1"/>
          <w:sz w:val="17"/>
          <w:szCs w:val="17"/>
        </w:rPr>
      </w:pPr>
    </w:p>
    <w:p w:rsidR="00197103" w:rsidRDefault="00197103" w:rsidP="00197103">
      <w:pPr>
        <w:shd w:val="clear" w:color="auto" w:fill="FFFFFF"/>
        <w:spacing w:after="0" w:line="240" w:lineRule="auto"/>
        <w:rPr>
          <w:rFonts w:ascii="Arial" w:eastAsia="Times New Roman" w:hAnsi="Arial" w:cs="Arial"/>
          <w:b/>
          <w:bCs/>
          <w:color w:val="333333"/>
          <w:sz w:val="24"/>
          <w:szCs w:val="24"/>
        </w:rPr>
      </w:pPr>
      <w:r>
        <w:rPr>
          <w:rFonts w:ascii="Arial" w:eastAsia="Times New Roman" w:hAnsi="Arial" w:cs="Arial"/>
          <w:b/>
          <w:bCs/>
          <w:color w:val="333333"/>
          <w:sz w:val="24"/>
          <w:szCs w:val="24"/>
        </w:rPr>
        <w:t xml:space="preserve">ACCOUNTS </w:t>
      </w:r>
      <w:proofErr w:type="gramStart"/>
      <w:r>
        <w:rPr>
          <w:rFonts w:ascii="Arial" w:eastAsia="Times New Roman" w:hAnsi="Arial" w:cs="Arial"/>
          <w:b/>
          <w:bCs/>
          <w:color w:val="333333"/>
          <w:sz w:val="24"/>
          <w:szCs w:val="24"/>
        </w:rPr>
        <w:t>GENERAL  2017</w:t>
      </w:r>
      <w:proofErr w:type="gramEnd"/>
      <w:r>
        <w:rPr>
          <w:rFonts w:ascii="Arial" w:eastAsia="Times New Roman" w:hAnsi="Arial" w:cs="Arial"/>
          <w:b/>
          <w:bCs/>
          <w:color w:val="333333"/>
          <w:sz w:val="20"/>
          <w:szCs w:val="20"/>
        </w:rPr>
        <w:t xml:space="preserve"> October  </w:t>
      </w:r>
      <w:r>
        <w:rPr>
          <w:rFonts w:ascii="Arial" w:eastAsia="Times New Roman" w:hAnsi="Arial" w:cs="Arial"/>
          <w:b/>
          <w:bCs/>
          <w:color w:val="333333"/>
          <w:sz w:val="24"/>
          <w:szCs w:val="24"/>
        </w:rPr>
        <w:t>GHADEER ALBAIDA SWEET WATER.LLC(</w:t>
      </w:r>
      <w:proofErr w:type="spellStart"/>
      <w:r>
        <w:rPr>
          <w:rFonts w:ascii="Arial" w:eastAsia="Times New Roman" w:hAnsi="Arial" w:cs="Arial"/>
          <w:b/>
          <w:bCs/>
          <w:color w:val="333333"/>
          <w:sz w:val="24"/>
          <w:szCs w:val="24"/>
        </w:rPr>
        <w:t>Ras</w:t>
      </w:r>
      <w:proofErr w:type="spellEnd"/>
      <w:r>
        <w:rPr>
          <w:rFonts w:ascii="Arial" w:eastAsia="Times New Roman" w:hAnsi="Arial" w:cs="Arial"/>
          <w:b/>
          <w:bCs/>
          <w:color w:val="333333"/>
          <w:sz w:val="24"/>
          <w:szCs w:val="24"/>
        </w:rPr>
        <w:t xml:space="preserve"> Al </w:t>
      </w:r>
      <w:proofErr w:type="spellStart"/>
      <w:r>
        <w:rPr>
          <w:rFonts w:ascii="Arial" w:eastAsia="Times New Roman" w:hAnsi="Arial" w:cs="Arial"/>
          <w:b/>
          <w:bCs/>
          <w:color w:val="333333"/>
          <w:sz w:val="24"/>
          <w:szCs w:val="24"/>
        </w:rPr>
        <w:t>Khaimah</w:t>
      </w:r>
      <w:proofErr w:type="spellEnd"/>
      <w:r>
        <w:rPr>
          <w:rFonts w:ascii="Arial" w:eastAsia="Times New Roman" w:hAnsi="Arial" w:cs="Arial"/>
          <w:b/>
          <w:bCs/>
          <w:color w:val="333333"/>
          <w:sz w:val="24"/>
          <w:szCs w:val="24"/>
        </w:rPr>
        <w:t>)</w:t>
      </w:r>
      <w:r w:rsidR="00F9584C">
        <w:rPr>
          <w:rFonts w:ascii="Arial" w:eastAsia="Times New Roman" w:hAnsi="Arial" w:cs="Arial"/>
          <w:b/>
          <w:bCs/>
          <w:color w:val="333333"/>
          <w:sz w:val="24"/>
          <w:szCs w:val="24"/>
        </w:rPr>
        <w:t xml:space="preserve"> UAE</w:t>
      </w:r>
    </w:p>
    <w:p w:rsidR="00197103" w:rsidRDefault="00197103" w:rsidP="000625C8">
      <w:pPr>
        <w:shd w:val="clear" w:color="auto" w:fill="FFFFFF"/>
        <w:spacing w:after="0" w:line="240" w:lineRule="auto"/>
        <w:jc w:val="center"/>
        <w:rPr>
          <w:rFonts w:ascii="Arial" w:eastAsia="Times New Roman" w:hAnsi="Arial" w:cs="Arial"/>
          <w:color w:val="000000" w:themeColor="text1"/>
          <w:sz w:val="17"/>
          <w:szCs w:val="17"/>
        </w:rPr>
      </w:pPr>
    </w:p>
    <w:p w:rsidR="00197103" w:rsidRPr="00B568C2" w:rsidRDefault="004E362A" w:rsidP="00197103">
      <w:pPr>
        <w:pStyle w:val="ListParagraph"/>
        <w:numPr>
          <w:ilvl w:val="0"/>
          <w:numId w:val="2"/>
        </w:numPr>
        <w:shd w:val="clear" w:color="auto" w:fill="FFFFFF"/>
        <w:spacing w:after="0"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t>A</w:t>
      </w:r>
      <w:r w:rsidR="00197103" w:rsidRPr="00494175">
        <w:rPr>
          <w:rFonts w:ascii="Arial" w:eastAsia="Times New Roman" w:hAnsi="Arial" w:cs="Arial"/>
          <w:color w:val="333333"/>
          <w:sz w:val="24"/>
          <w:szCs w:val="24"/>
        </w:rPr>
        <w:t xml:space="preserve">ll </w:t>
      </w:r>
      <w:r w:rsidR="00197103">
        <w:rPr>
          <w:rFonts w:ascii="Arial" w:eastAsia="Times New Roman" w:hAnsi="Arial" w:cs="Arial"/>
          <w:color w:val="333333"/>
          <w:sz w:val="24"/>
          <w:szCs w:val="24"/>
        </w:rPr>
        <w:t xml:space="preserve">accounts work, prepare Balance sheet and profit and loss account, Prepare monthly VAT calculation, doing Bank reconciliation, checking debtors and creditors outstanding. </w:t>
      </w:r>
    </w:p>
    <w:p w:rsidR="00197103" w:rsidRDefault="00197103" w:rsidP="000B2C22">
      <w:pPr>
        <w:pStyle w:val="ListParagraph"/>
        <w:numPr>
          <w:ilvl w:val="0"/>
          <w:numId w:val="2"/>
        </w:numPr>
        <w:shd w:val="clear" w:color="auto" w:fill="FFFFFF"/>
        <w:spacing w:after="0" w:line="240" w:lineRule="auto"/>
        <w:jc w:val="both"/>
        <w:rPr>
          <w:rFonts w:ascii="Arial" w:eastAsia="Times New Roman" w:hAnsi="Arial" w:cs="Arial"/>
          <w:color w:val="000000" w:themeColor="text1"/>
          <w:sz w:val="17"/>
          <w:szCs w:val="17"/>
        </w:rPr>
      </w:pPr>
      <w:r w:rsidRPr="00494175">
        <w:rPr>
          <w:rFonts w:ascii="Arial" w:eastAsia="Times New Roman" w:hAnsi="Arial" w:cs="Arial"/>
          <w:color w:val="333333"/>
          <w:sz w:val="24"/>
          <w:szCs w:val="24"/>
        </w:rPr>
        <w:t xml:space="preserve">Handling </w:t>
      </w:r>
      <w:proofErr w:type="gramStart"/>
      <w:r w:rsidRPr="00197103">
        <w:rPr>
          <w:rFonts w:ascii="Arial" w:eastAsia="Times New Roman" w:hAnsi="Arial" w:cs="Arial"/>
          <w:color w:val="333333"/>
          <w:sz w:val="24"/>
          <w:szCs w:val="24"/>
        </w:rPr>
        <w:t>Maintaining</w:t>
      </w:r>
      <w:proofErr w:type="gramEnd"/>
      <w:r w:rsidRPr="00197103">
        <w:rPr>
          <w:rFonts w:ascii="Arial" w:eastAsia="Times New Roman" w:hAnsi="Arial" w:cs="Arial"/>
          <w:color w:val="333333"/>
          <w:sz w:val="24"/>
          <w:szCs w:val="24"/>
        </w:rPr>
        <w:t xml:space="preserve"> all accounts work by scrutinizing entries, final scrutiny of ledger accounts. </w:t>
      </w:r>
    </w:p>
    <w:p w:rsidR="00197103" w:rsidRDefault="00197103" w:rsidP="000625C8">
      <w:pPr>
        <w:shd w:val="clear" w:color="auto" w:fill="FFFFFF"/>
        <w:spacing w:after="0" w:line="240" w:lineRule="auto"/>
        <w:jc w:val="center"/>
        <w:rPr>
          <w:rFonts w:ascii="Arial" w:eastAsia="Times New Roman" w:hAnsi="Arial" w:cs="Arial"/>
          <w:color w:val="000000" w:themeColor="text1"/>
          <w:sz w:val="17"/>
          <w:szCs w:val="17"/>
        </w:rPr>
      </w:pPr>
    </w:p>
    <w:p w:rsidR="00197103" w:rsidRPr="00197103" w:rsidRDefault="00197103" w:rsidP="00197103">
      <w:pPr>
        <w:pStyle w:val="ListParagraph"/>
        <w:numPr>
          <w:ilvl w:val="0"/>
          <w:numId w:val="2"/>
        </w:numPr>
        <w:shd w:val="clear" w:color="auto" w:fill="FFFFFF"/>
        <w:spacing w:after="0" w:line="240" w:lineRule="auto"/>
        <w:rPr>
          <w:rFonts w:ascii="Arial" w:eastAsia="Times New Roman" w:hAnsi="Arial" w:cs="Arial"/>
          <w:color w:val="000000" w:themeColor="text1"/>
          <w:sz w:val="17"/>
          <w:szCs w:val="17"/>
        </w:rPr>
      </w:pPr>
      <w:r w:rsidRPr="00197103">
        <w:rPr>
          <w:rFonts w:ascii="Arial" w:eastAsia="Times New Roman" w:hAnsi="Arial" w:cs="Arial"/>
          <w:color w:val="333333"/>
          <w:sz w:val="24"/>
          <w:szCs w:val="24"/>
        </w:rPr>
        <w:t>Prepare Debtors outstanding and follow the outstanding customers weekly</w:t>
      </w:r>
    </w:p>
    <w:p w:rsidR="00B866F2" w:rsidRDefault="00197103" w:rsidP="00197103">
      <w:pPr>
        <w:shd w:val="clear" w:color="auto" w:fill="FFFFFF"/>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 xml:space="preserve">          </w:t>
      </w:r>
      <w:r w:rsidRPr="00197103">
        <w:rPr>
          <w:rFonts w:ascii="Arial" w:eastAsia="Times New Roman" w:hAnsi="Arial" w:cs="Arial"/>
          <w:color w:val="333333"/>
          <w:sz w:val="24"/>
          <w:szCs w:val="24"/>
        </w:rPr>
        <w:t xml:space="preserve">Accounts </w:t>
      </w:r>
      <w:proofErr w:type="gramStart"/>
      <w:r w:rsidRPr="00197103">
        <w:rPr>
          <w:rFonts w:ascii="Arial" w:eastAsia="Times New Roman" w:hAnsi="Arial" w:cs="Arial"/>
          <w:color w:val="333333"/>
          <w:sz w:val="24"/>
          <w:szCs w:val="24"/>
        </w:rPr>
        <w:t>finalization yearly prepare</w:t>
      </w:r>
      <w:proofErr w:type="gramEnd"/>
      <w:r w:rsidRPr="00197103">
        <w:rPr>
          <w:rFonts w:ascii="Arial" w:eastAsia="Times New Roman" w:hAnsi="Arial" w:cs="Arial"/>
          <w:color w:val="333333"/>
          <w:sz w:val="24"/>
          <w:szCs w:val="24"/>
        </w:rPr>
        <w:t xml:space="preserve"> and submitted to CEO</w:t>
      </w:r>
    </w:p>
    <w:p w:rsidR="00197103" w:rsidRPr="00FD3001" w:rsidRDefault="00FD3001" w:rsidP="00FD3001">
      <w:pPr>
        <w:pStyle w:val="ListParagraph"/>
        <w:numPr>
          <w:ilvl w:val="0"/>
          <w:numId w:val="8"/>
        </w:numPr>
        <w:shd w:val="clear" w:color="auto" w:fill="FFFFFF"/>
        <w:spacing w:after="0"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t>Prepare yearly Budget and analyzing the expense with the budget figure and any variation in the expense that reported to management timely. Daily checking bank and reconcile the records with company books of account. Prepare cost Centre wise profit and loss account</w:t>
      </w:r>
    </w:p>
    <w:p w:rsidR="00197103" w:rsidRDefault="00197103" w:rsidP="001E78F2">
      <w:pPr>
        <w:shd w:val="clear" w:color="auto" w:fill="FFFFFF"/>
        <w:spacing w:after="0" w:line="240" w:lineRule="auto"/>
        <w:rPr>
          <w:rFonts w:ascii="Arial" w:eastAsia="Times New Roman" w:hAnsi="Arial" w:cs="Arial"/>
          <w:b/>
          <w:bCs/>
          <w:color w:val="333333"/>
          <w:sz w:val="24"/>
          <w:szCs w:val="24"/>
        </w:rPr>
      </w:pPr>
    </w:p>
    <w:p w:rsidR="00A94ECD" w:rsidRDefault="00B866F2" w:rsidP="001E78F2">
      <w:pPr>
        <w:shd w:val="clear" w:color="auto" w:fill="FFFFFF"/>
        <w:spacing w:after="0" w:line="240" w:lineRule="auto"/>
        <w:rPr>
          <w:rFonts w:ascii="Arial" w:eastAsia="Times New Roman" w:hAnsi="Arial" w:cs="Arial"/>
          <w:b/>
          <w:bCs/>
          <w:color w:val="333333"/>
          <w:sz w:val="24"/>
          <w:szCs w:val="24"/>
        </w:rPr>
      </w:pPr>
      <w:r>
        <w:rPr>
          <w:rFonts w:ascii="Arial" w:eastAsia="Times New Roman" w:hAnsi="Arial" w:cs="Arial"/>
          <w:b/>
          <w:bCs/>
          <w:color w:val="333333"/>
          <w:sz w:val="24"/>
          <w:szCs w:val="24"/>
        </w:rPr>
        <w:t xml:space="preserve">ACCOUNTS </w:t>
      </w:r>
      <w:r w:rsidR="00654243">
        <w:rPr>
          <w:rFonts w:ascii="Arial" w:eastAsia="Times New Roman" w:hAnsi="Arial" w:cs="Arial"/>
          <w:b/>
          <w:bCs/>
          <w:color w:val="333333"/>
          <w:sz w:val="24"/>
          <w:szCs w:val="24"/>
        </w:rPr>
        <w:t>OFFICER 2015</w:t>
      </w:r>
      <w:r w:rsidR="00526F9F">
        <w:rPr>
          <w:rFonts w:ascii="Arial" w:eastAsia="Times New Roman" w:hAnsi="Arial" w:cs="Arial"/>
          <w:b/>
          <w:bCs/>
          <w:color w:val="333333"/>
          <w:sz w:val="20"/>
          <w:szCs w:val="20"/>
        </w:rPr>
        <w:t xml:space="preserve"> </w:t>
      </w:r>
      <w:r w:rsidR="00654243">
        <w:rPr>
          <w:rFonts w:ascii="Arial" w:eastAsia="Times New Roman" w:hAnsi="Arial" w:cs="Arial"/>
          <w:b/>
          <w:bCs/>
          <w:color w:val="333333"/>
          <w:sz w:val="20"/>
          <w:szCs w:val="20"/>
        </w:rPr>
        <w:t>October</w:t>
      </w:r>
      <w:r w:rsidR="005179B6">
        <w:rPr>
          <w:rFonts w:ascii="Arial" w:eastAsia="Times New Roman" w:hAnsi="Arial" w:cs="Arial"/>
          <w:b/>
          <w:bCs/>
          <w:color w:val="333333"/>
          <w:sz w:val="20"/>
          <w:szCs w:val="20"/>
        </w:rPr>
        <w:t xml:space="preserve"> to 2017 Jan</w:t>
      </w:r>
      <w:r w:rsidR="00A94ECD">
        <w:rPr>
          <w:rFonts w:ascii="Arial" w:eastAsia="Times New Roman" w:hAnsi="Arial" w:cs="Arial"/>
          <w:b/>
          <w:bCs/>
          <w:color w:val="333333"/>
          <w:sz w:val="20"/>
          <w:szCs w:val="20"/>
        </w:rPr>
        <w:t xml:space="preserve"> </w:t>
      </w:r>
      <w:r w:rsidR="00A94ECD" w:rsidRPr="00A94ECD">
        <w:rPr>
          <w:rFonts w:ascii="Arial" w:eastAsia="Times New Roman" w:hAnsi="Arial" w:cs="Arial"/>
          <w:b/>
          <w:bCs/>
          <w:color w:val="333333"/>
          <w:sz w:val="24"/>
          <w:szCs w:val="24"/>
        </w:rPr>
        <w:t>GLISTER SACHET INDIA PVT.LTD</w:t>
      </w:r>
    </w:p>
    <w:p w:rsidR="00B866F2" w:rsidRPr="00B568C2" w:rsidRDefault="00A94ECD" w:rsidP="00B568C2">
      <w:pPr>
        <w:pStyle w:val="ListParagraph"/>
        <w:numPr>
          <w:ilvl w:val="0"/>
          <w:numId w:val="2"/>
        </w:numPr>
        <w:shd w:val="clear" w:color="auto" w:fill="FFFFFF"/>
        <w:spacing w:after="0" w:line="240" w:lineRule="auto"/>
        <w:jc w:val="both"/>
        <w:rPr>
          <w:rFonts w:ascii="Arial" w:eastAsia="Times New Roman" w:hAnsi="Arial" w:cs="Arial"/>
          <w:color w:val="333333"/>
          <w:sz w:val="24"/>
          <w:szCs w:val="24"/>
        </w:rPr>
      </w:pPr>
      <w:r w:rsidRPr="00494175">
        <w:rPr>
          <w:rFonts w:ascii="Arial" w:eastAsia="Times New Roman" w:hAnsi="Arial" w:cs="Arial"/>
          <w:color w:val="333333"/>
          <w:sz w:val="24"/>
          <w:szCs w:val="24"/>
        </w:rPr>
        <w:t xml:space="preserve">Handling all </w:t>
      </w:r>
      <w:r w:rsidR="00823141">
        <w:rPr>
          <w:rFonts w:ascii="Arial" w:eastAsia="Times New Roman" w:hAnsi="Arial" w:cs="Arial"/>
          <w:color w:val="333333"/>
          <w:sz w:val="24"/>
          <w:szCs w:val="24"/>
        </w:rPr>
        <w:t xml:space="preserve">accounts work, prepare Balance sheet and profit and loss account, Prepare monthly VAT calculation, doing Bank </w:t>
      </w:r>
      <w:r w:rsidR="00654243">
        <w:rPr>
          <w:rFonts w:ascii="Arial" w:eastAsia="Times New Roman" w:hAnsi="Arial" w:cs="Arial"/>
          <w:color w:val="333333"/>
          <w:sz w:val="24"/>
          <w:szCs w:val="24"/>
        </w:rPr>
        <w:t>reconciliation, checking</w:t>
      </w:r>
      <w:r w:rsidR="00823141">
        <w:rPr>
          <w:rFonts w:ascii="Arial" w:eastAsia="Times New Roman" w:hAnsi="Arial" w:cs="Arial"/>
          <w:color w:val="333333"/>
          <w:sz w:val="24"/>
          <w:szCs w:val="24"/>
        </w:rPr>
        <w:t xml:space="preserve"> debtors and creditors </w:t>
      </w:r>
      <w:r w:rsidR="00861591">
        <w:rPr>
          <w:rFonts w:ascii="Arial" w:eastAsia="Times New Roman" w:hAnsi="Arial" w:cs="Arial"/>
          <w:color w:val="333333"/>
          <w:sz w:val="24"/>
          <w:szCs w:val="24"/>
        </w:rPr>
        <w:t xml:space="preserve">outstanding. </w:t>
      </w:r>
    </w:p>
    <w:p w:rsidR="00A36169" w:rsidRDefault="00A36169" w:rsidP="00A36169">
      <w:pPr>
        <w:pStyle w:val="ListParagraph"/>
        <w:numPr>
          <w:ilvl w:val="0"/>
          <w:numId w:val="2"/>
        </w:numPr>
        <w:shd w:val="clear" w:color="auto" w:fill="FFFFFF"/>
        <w:spacing w:after="0" w:line="240" w:lineRule="auto"/>
        <w:jc w:val="both"/>
        <w:rPr>
          <w:rFonts w:ascii="Arial" w:eastAsia="Times New Roman" w:hAnsi="Arial" w:cs="Arial"/>
          <w:color w:val="333333"/>
          <w:sz w:val="24"/>
          <w:szCs w:val="24"/>
        </w:rPr>
      </w:pPr>
      <w:r w:rsidRPr="00494175">
        <w:rPr>
          <w:rFonts w:ascii="Arial" w:eastAsia="Times New Roman" w:hAnsi="Arial" w:cs="Arial"/>
          <w:color w:val="333333"/>
          <w:sz w:val="24"/>
          <w:szCs w:val="24"/>
        </w:rPr>
        <w:t xml:space="preserve">Maintaining all accounts work by scrutinizing </w:t>
      </w:r>
      <w:r w:rsidR="002D495A" w:rsidRPr="00494175">
        <w:rPr>
          <w:rFonts w:ascii="Arial" w:eastAsia="Times New Roman" w:hAnsi="Arial" w:cs="Arial"/>
          <w:color w:val="333333"/>
          <w:sz w:val="24"/>
          <w:szCs w:val="24"/>
        </w:rPr>
        <w:t>entries, final</w:t>
      </w:r>
      <w:r w:rsidRPr="00494175">
        <w:rPr>
          <w:rFonts w:ascii="Arial" w:eastAsia="Times New Roman" w:hAnsi="Arial" w:cs="Arial"/>
          <w:color w:val="333333"/>
          <w:sz w:val="24"/>
          <w:szCs w:val="24"/>
        </w:rPr>
        <w:t xml:space="preserve"> scrutiny of ledger </w:t>
      </w:r>
      <w:r w:rsidR="00654243" w:rsidRPr="00494175">
        <w:rPr>
          <w:rFonts w:ascii="Arial" w:eastAsia="Times New Roman" w:hAnsi="Arial" w:cs="Arial"/>
          <w:color w:val="333333"/>
          <w:sz w:val="24"/>
          <w:szCs w:val="24"/>
        </w:rPr>
        <w:t>accounts.</w:t>
      </w:r>
      <w:r w:rsidR="00654243">
        <w:rPr>
          <w:rFonts w:ascii="Arial" w:eastAsia="Times New Roman" w:hAnsi="Arial" w:cs="Arial"/>
          <w:color w:val="333333"/>
          <w:sz w:val="24"/>
          <w:szCs w:val="24"/>
        </w:rPr>
        <w:t xml:space="preserve"> Prepare service tax calculation and filing service tax return, Prepare TDS statement monthly and filing return quarterly</w:t>
      </w:r>
    </w:p>
    <w:p w:rsidR="009837C8" w:rsidRDefault="009837C8" w:rsidP="009837C8">
      <w:pPr>
        <w:pStyle w:val="ListParagraph"/>
        <w:numPr>
          <w:ilvl w:val="0"/>
          <w:numId w:val="2"/>
        </w:numPr>
        <w:shd w:val="clear" w:color="auto" w:fill="FFFFFF"/>
        <w:spacing w:after="0"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t>Calculation of Excise duty</w:t>
      </w:r>
      <w:r w:rsidR="00654243">
        <w:rPr>
          <w:rFonts w:ascii="Arial" w:eastAsia="Times New Roman" w:hAnsi="Arial" w:cs="Arial"/>
          <w:color w:val="333333"/>
          <w:sz w:val="24"/>
          <w:szCs w:val="24"/>
        </w:rPr>
        <w:t xml:space="preserve"> and filing return quarterly</w:t>
      </w:r>
    </w:p>
    <w:p w:rsidR="00654243" w:rsidRDefault="00654243" w:rsidP="009837C8">
      <w:pPr>
        <w:pStyle w:val="ListParagraph"/>
        <w:numPr>
          <w:ilvl w:val="0"/>
          <w:numId w:val="2"/>
        </w:numPr>
        <w:shd w:val="clear" w:color="auto" w:fill="FFFFFF"/>
        <w:spacing w:after="0"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t>Prepare Debtors outstanding and follow the outstanding customers weekly,</w:t>
      </w:r>
    </w:p>
    <w:p w:rsidR="007554C9" w:rsidRDefault="007554C9" w:rsidP="009837C8">
      <w:pPr>
        <w:pStyle w:val="ListParagraph"/>
        <w:numPr>
          <w:ilvl w:val="0"/>
          <w:numId w:val="2"/>
        </w:numPr>
        <w:shd w:val="clear" w:color="auto" w:fill="FFFFFF"/>
        <w:spacing w:after="0"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t>Accounts finalization yearly prepare and submitted to CEO</w:t>
      </w:r>
    </w:p>
    <w:p w:rsidR="00257BBB" w:rsidRPr="00861591" w:rsidRDefault="00861591" w:rsidP="001E78F2">
      <w:pPr>
        <w:pStyle w:val="ListParagraph"/>
        <w:numPr>
          <w:ilvl w:val="0"/>
          <w:numId w:val="2"/>
        </w:numPr>
        <w:shd w:val="clear" w:color="auto" w:fill="FFFFFF"/>
        <w:spacing w:after="0"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t xml:space="preserve">Prepare yearly Budget and analyzing the expense with the budget figure and any variation in the expense that reported to management timely. Daily checking bank and reconcile the records with company books of account. Prepare cost Centre wise profit and loss account </w:t>
      </w:r>
    </w:p>
    <w:p w:rsidR="00257BBB" w:rsidRDefault="00257BBB" w:rsidP="001E78F2">
      <w:pPr>
        <w:shd w:val="clear" w:color="auto" w:fill="FFFFFF"/>
        <w:spacing w:after="0" w:line="240" w:lineRule="auto"/>
        <w:rPr>
          <w:rFonts w:ascii="Arial" w:eastAsia="Times New Roman" w:hAnsi="Arial" w:cs="Arial"/>
          <w:b/>
          <w:bCs/>
          <w:color w:val="333333"/>
          <w:sz w:val="24"/>
          <w:szCs w:val="24"/>
        </w:rPr>
      </w:pPr>
    </w:p>
    <w:p w:rsidR="001E78F2" w:rsidRPr="00BA4EB3" w:rsidRDefault="003927B9" w:rsidP="001E78F2">
      <w:pPr>
        <w:shd w:val="clear" w:color="auto" w:fill="FFFFFF"/>
        <w:spacing w:after="0" w:line="240" w:lineRule="auto"/>
        <w:rPr>
          <w:rFonts w:ascii="Arial" w:eastAsia="Times New Roman" w:hAnsi="Arial" w:cs="Arial"/>
          <w:b/>
          <w:color w:val="333333"/>
          <w:sz w:val="24"/>
          <w:szCs w:val="24"/>
        </w:rPr>
      </w:pPr>
      <w:r>
        <w:rPr>
          <w:rFonts w:ascii="Arial" w:eastAsia="Times New Roman" w:hAnsi="Arial" w:cs="Arial"/>
          <w:b/>
          <w:bCs/>
          <w:color w:val="333333"/>
          <w:sz w:val="24"/>
          <w:szCs w:val="24"/>
        </w:rPr>
        <w:t>SENIOR ACCOUNTANT</w:t>
      </w:r>
      <w:r w:rsidR="00BA4EB3">
        <w:rPr>
          <w:rFonts w:ascii="Arial" w:eastAsia="Times New Roman" w:hAnsi="Arial" w:cs="Arial"/>
          <w:color w:val="333333"/>
        </w:rPr>
        <w:t>   </w:t>
      </w:r>
      <w:r w:rsidR="00BA4EB3" w:rsidRPr="00BA4EB3">
        <w:rPr>
          <w:rFonts w:ascii="Arial" w:eastAsia="Times New Roman" w:hAnsi="Arial" w:cs="Arial"/>
          <w:b/>
          <w:color w:val="333333"/>
        </w:rPr>
        <w:t>2011</w:t>
      </w:r>
      <w:r w:rsidR="00B866F2">
        <w:rPr>
          <w:rFonts w:ascii="Arial" w:eastAsia="Times New Roman" w:hAnsi="Arial" w:cs="Arial"/>
          <w:b/>
          <w:color w:val="333333"/>
        </w:rPr>
        <w:t>-</w:t>
      </w:r>
      <w:proofErr w:type="gramStart"/>
      <w:r w:rsidR="00B866F2">
        <w:rPr>
          <w:rFonts w:ascii="Arial" w:eastAsia="Times New Roman" w:hAnsi="Arial" w:cs="Arial"/>
          <w:b/>
          <w:color w:val="333333"/>
        </w:rPr>
        <w:t>2015</w:t>
      </w:r>
      <w:r w:rsidR="004519DE">
        <w:rPr>
          <w:rFonts w:ascii="Arial" w:eastAsia="Times New Roman" w:hAnsi="Arial" w:cs="Arial"/>
          <w:color w:val="333333"/>
        </w:rPr>
        <w:t xml:space="preserve">  </w:t>
      </w:r>
      <w:r w:rsidR="00F72D75" w:rsidRPr="00BA4EB3">
        <w:rPr>
          <w:rFonts w:ascii="Arial" w:eastAsia="Times New Roman" w:hAnsi="Arial" w:cs="Arial"/>
          <w:b/>
          <w:color w:val="333333"/>
          <w:sz w:val="24"/>
          <w:szCs w:val="24"/>
        </w:rPr>
        <w:t>APCO</w:t>
      </w:r>
      <w:proofErr w:type="gramEnd"/>
      <w:r w:rsidR="00C95C88">
        <w:rPr>
          <w:rFonts w:ascii="Arial" w:eastAsia="Times New Roman" w:hAnsi="Arial" w:cs="Arial"/>
          <w:b/>
          <w:color w:val="333333"/>
          <w:sz w:val="24"/>
          <w:szCs w:val="24"/>
        </w:rPr>
        <w:t xml:space="preserve">  YAMAHA</w:t>
      </w:r>
      <w:r w:rsidR="004519DE">
        <w:rPr>
          <w:rFonts w:ascii="Arial" w:eastAsia="Times New Roman" w:hAnsi="Arial" w:cs="Arial"/>
          <w:b/>
          <w:color w:val="333333"/>
          <w:sz w:val="24"/>
          <w:szCs w:val="24"/>
        </w:rPr>
        <w:t xml:space="preserve"> </w:t>
      </w:r>
    </w:p>
    <w:p w:rsidR="001E78F2" w:rsidRPr="00494175" w:rsidRDefault="001E78F2" w:rsidP="00494175">
      <w:pPr>
        <w:pStyle w:val="ListParagraph"/>
        <w:numPr>
          <w:ilvl w:val="0"/>
          <w:numId w:val="2"/>
        </w:numPr>
        <w:shd w:val="clear" w:color="auto" w:fill="FFFFFF"/>
        <w:spacing w:after="0" w:line="240" w:lineRule="auto"/>
        <w:jc w:val="both"/>
        <w:rPr>
          <w:rFonts w:ascii="Arial" w:eastAsia="Times New Roman" w:hAnsi="Arial" w:cs="Arial"/>
          <w:color w:val="333333"/>
          <w:sz w:val="24"/>
          <w:szCs w:val="24"/>
        </w:rPr>
      </w:pPr>
      <w:r w:rsidRPr="00494175">
        <w:rPr>
          <w:rFonts w:ascii="Arial" w:eastAsia="Times New Roman" w:hAnsi="Arial" w:cs="Arial"/>
          <w:color w:val="333333"/>
          <w:sz w:val="24"/>
          <w:szCs w:val="24"/>
        </w:rPr>
        <w:t>Compile and present detailed monthly, quarterly reports for Senior Management perusal and act as the focal point in preparing year-end.</w:t>
      </w:r>
    </w:p>
    <w:p w:rsidR="001E78F2" w:rsidRPr="00494175" w:rsidRDefault="00DC1BFC" w:rsidP="00494175">
      <w:pPr>
        <w:pStyle w:val="ListParagraph"/>
        <w:numPr>
          <w:ilvl w:val="0"/>
          <w:numId w:val="2"/>
        </w:numPr>
        <w:shd w:val="clear" w:color="auto" w:fill="FFFFFF"/>
        <w:spacing w:after="0" w:line="240" w:lineRule="auto"/>
        <w:jc w:val="both"/>
        <w:rPr>
          <w:rFonts w:ascii="Arial" w:eastAsia="Times New Roman" w:hAnsi="Arial" w:cs="Arial"/>
          <w:color w:val="333333"/>
          <w:sz w:val="24"/>
          <w:szCs w:val="24"/>
        </w:rPr>
      </w:pPr>
      <w:r w:rsidRPr="00494175">
        <w:rPr>
          <w:rFonts w:ascii="Arial" w:eastAsia="Times New Roman" w:hAnsi="Arial" w:cs="Arial"/>
          <w:color w:val="333333"/>
          <w:sz w:val="24"/>
          <w:szCs w:val="24"/>
        </w:rPr>
        <w:t xml:space="preserve">Finalization of </w:t>
      </w:r>
      <w:r w:rsidR="00137156" w:rsidRPr="00494175">
        <w:rPr>
          <w:rFonts w:ascii="Arial" w:eastAsia="Times New Roman" w:hAnsi="Arial" w:cs="Arial"/>
          <w:color w:val="333333"/>
          <w:sz w:val="24"/>
          <w:szCs w:val="24"/>
        </w:rPr>
        <w:t>accounts, Taxation</w:t>
      </w:r>
      <w:r w:rsidRPr="00494175">
        <w:rPr>
          <w:rFonts w:ascii="Arial" w:eastAsia="Times New Roman" w:hAnsi="Arial" w:cs="Arial"/>
          <w:color w:val="333333"/>
          <w:sz w:val="24"/>
          <w:szCs w:val="24"/>
        </w:rPr>
        <w:t xml:space="preserve"> and related </w:t>
      </w:r>
      <w:r w:rsidR="00137156" w:rsidRPr="00494175">
        <w:rPr>
          <w:rFonts w:ascii="Arial" w:eastAsia="Times New Roman" w:hAnsi="Arial" w:cs="Arial"/>
          <w:color w:val="333333"/>
          <w:sz w:val="24"/>
          <w:szCs w:val="24"/>
        </w:rPr>
        <w:t>works, Business</w:t>
      </w:r>
      <w:r w:rsidRPr="00494175">
        <w:rPr>
          <w:rFonts w:ascii="Arial" w:eastAsia="Times New Roman" w:hAnsi="Arial" w:cs="Arial"/>
          <w:color w:val="333333"/>
          <w:sz w:val="24"/>
          <w:szCs w:val="24"/>
        </w:rPr>
        <w:t xml:space="preserve"> plan and related matters, Cash flow and Fund flow, General </w:t>
      </w:r>
      <w:r w:rsidR="00137156" w:rsidRPr="00494175">
        <w:rPr>
          <w:rFonts w:ascii="Arial" w:eastAsia="Times New Roman" w:hAnsi="Arial" w:cs="Arial"/>
          <w:color w:val="333333"/>
          <w:sz w:val="24"/>
          <w:szCs w:val="24"/>
        </w:rPr>
        <w:t>Administration, Legal</w:t>
      </w:r>
      <w:r w:rsidRPr="00494175">
        <w:rPr>
          <w:rFonts w:ascii="Arial" w:eastAsia="Times New Roman" w:hAnsi="Arial" w:cs="Arial"/>
          <w:color w:val="333333"/>
          <w:sz w:val="24"/>
          <w:szCs w:val="24"/>
        </w:rPr>
        <w:t xml:space="preserve"> and other related matters including self correspondence. </w:t>
      </w:r>
    </w:p>
    <w:p w:rsidR="0061297D" w:rsidRPr="00494175" w:rsidRDefault="007649B1" w:rsidP="00494175">
      <w:pPr>
        <w:pStyle w:val="ListParagraph"/>
        <w:numPr>
          <w:ilvl w:val="0"/>
          <w:numId w:val="2"/>
        </w:numPr>
        <w:shd w:val="clear" w:color="auto" w:fill="FFFFFF"/>
        <w:spacing w:after="0"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t>Weekly and monthly debtors and creditors outstanding checking and submitted to hire authority</w:t>
      </w:r>
      <w:r w:rsidR="001E78F2" w:rsidRPr="00494175">
        <w:rPr>
          <w:rFonts w:ascii="Arial" w:eastAsia="Times New Roman" w:hAnsi="Arial" w:cs="Arial"/>
          <w:color w:val="333333"/>
          <w:sz w:val="24"/>
          <w:szCs w:val="24"/>
        </w:rPr>
        <w:t>.</w:t>
      </w:r>
    </w:p>
    <w:p w:rsidR="0061297D" w:rsidRPr="00494175" w:rsidRDefault="0061297D" w:rsidP="00494175">
      <w:pPr>
        <w:pStyle w:val="ListParagraph"/>
        <w:numPr>
          <w:ilvl w:val="0"/>
          <w:numId w:val="2"/>
        </w:numPr>
        <w:shd w:val="clear" w:color="auto" w:fill="FFFFFF"/>
        <w:spacing w:after="0" w:line="240" w:lineRule="auto"/>
        <w:jc w:val="both"/>
        <w:rPr>
          <w:rFonts w:ascii="Arial" w:eastAsia="Times New Roman" w:hAnsi="Arial" w:cs="Arial"/>
          <w:color w:val="333333"/>
          <w:sz w:val="24"/>
          <w:szCs w:val="24"/>
        </w:rPr>
      </w:pPr>
      <w:r w:rsidRPr="00494175">
        <w:rPr>
          <w:rFonts w:ascii="Arial" w:eastAsia="Times New Roman" w:hAnsi="Arial" w:cs="Arial"/>
          <w:color w:val="333333"/>
          <w:sz w:val="24"/>
          <w:szCs w:val="24"/>
        </w:rPr>
        <w:t>Handling all Income tax and Sales tax matters, Obtaining PAN, Calculation of advance tax, Self assessment Tax and online transaction of p</w:t>
      </w:r>
      <w:r w:rsidR="00137156" w:rsidRPr="00494175">
        <w:rPr>
          <w:rFonts w:ascii="Arial" w:eastAsia="Times New Roman" w:hAnsi="Arial" w:cs="Arial"/>
          <w:color w:val="333333"/>
          <w:sz w:val="24"/>
          <w:szCs w:val="24"/>
        </w:rPr>
        <w:t xml:space="preserve">ayments. Computation of monthly Sales </w:t>
      </w:r>
      <w:r w:rsidRPr="00494175">
        <w:rPr>
          <w:rFonts w:ascii="Arial" w:eastAsia="Times New Roman" w:hAnsi="Arial" w:cs="Arial"/>
          <w:color w:val="333333"/>
          <w:sz w:val="24"/>
          <w:szCs w:val="24"/>
        </w:rPr>
        <w:t>tax and E-filing the monthly return.</w:t>
      </w:r>
    </w:p>
    <w:p w:rsidR="009117F0" w:rsidRPr="00494175" w:rsidRDefault="0061297D" w:rsidP="00494175">
      <w:pPr>
        <w:pStyle w:val="ListParagraph"/>
        <w:numPr>
          <w:ilvl w:val="0"/>
          <w:numId w:val="2"/>
        </w:numPr>
        <w:shd w:val="clear" w:color="auto" w:fill="FFFFFF"/>
        <w:spacing w:after="0" w:line="240" w:lineRule="auto"/>
        <w:jc w:val="both"/>
        <w:rPr>
          <w:rFonts w:ascii="Arial" w:eastAsia="Times New Roman" w:hAnsi="Arial" w:cs="Arial"/>
          <w:color w:val="333333"/>
          <w:sz w:val="24"/>
          <w:szCs w:val="24"/>
        </w:rPr>
      </w:pPr>
      <w:r w:rsidRPr="00494175">
        <w:rPr>
          <w:rFonts w:ascii="Arial" w:eastAsia="Times New Roman" w:hAnsi="Arial" w:cs="Arial"/>
          <w:color w:val="333333"/>
          <w:sz w:val="24"/>
          <w:szCs w:val="24"/>
        </w:rPr>
        <w:t xml:space="preserve">Tan application, </w:t>
      </w:r>
      <w:r w:rsidR="00137156" w:rsidRPr="00494175">
        <w:rPr>
          <w:rFonts w:ascii="Arial" w:eastAsia="Times New Roman" w:hAnsi="Arial" w:cs="Arial"/>
          <w:color w:val="333333"/>
          <w:sz w:val="24"/>
          <w:szCs w:val="24"/>
        </w:rPr>
        <w:t>Calculation, deduction, preparation</w:t>
      </w:r>
      <w:r w:rsidRPr="00494175">
        <w:rPr>
          <w:rFonts w:ascii="Arial" w:eastAsia="Times New Roman" w:hAnsi="Arial" w:cs="Arial"/>
          <w:color w:val="333333"/>
          <w:sz w:val="24"/>
          <w:szCs w:val="24"/>
        </w:rPr>
        <w:t xml:space="preserve"> and payment of monthly TDS as well as Qua</w:t>
      </w:r>
      <w:r w:rsidR="009117F0" w:rsidRPr="00494175">
        <w:rPr>
          <w:rFonts w:ascii="Arial" w:eastAsia="Times New Roman" w:hAnsi="Arial" w:cs="Arial"/>
          <w:color w:val="333333"/>
          <w:sz w:val="24"/>
          <w:szCs w:val="24"/>
        </w:rPr>
        <w:t xml:space="preserve">rterly/ Annual return of various types of TDS on line. Issue of Quarterly certificate </w:t>
      </w:r>
      <w:r w:rsidR="00032716" w:rsidRPr="00494175">
        <w:rPr>
          <w:rFonts w:ascii="Arial" w:eastAsia="Times New Roman" w:hAnsi="Arial" w:cs="Arial"/>
          <w:color w:val="333333"/>
          <w:sz w:val="24"/>
          <w:szCs w:val="24"/>
        </w:rPr>
        <w:t>(Form</w:t>
      </w:r>
      <w:r w:rsidR="009117F0" w:rsidRPr="00494175">
        <w:rPr>
          <w:rFonts w:ascii="Arial" w:eastAsia="Times New Roman" w:hAnsi="Arial" w:cs="Arial"/>
          <w:color w:val="333333"/>
          <w:sz w:val="24"/>
          <w:szCs w:val="24"/>
        </w:rPr>
        <w:t xml:space="preserve"> No.16A) completion of assessment procedure.</w:t>
      </w:r>
    </w:p>
    <w:p w:rsidR="000E4DD7" w:rsidRPr="00494175" w:rsidRDefault="009117F0" w:rsidP="00494175">
      <w:pPr>
        <w:pStyle w:val="ListParagraph"/>
        <w:numPr>
          <w:ilvl w:val="0"/>
          <w:numId w:val="2"/>
        </w:numPr>
        <w:shd w:val="clear" w:color="auto" w:fill="FFFFFF"/>
        <w:spacing w:after="0" w:line="240" w:lineRule="auto"/>
        <w:jc w:val="both"/>
        <w:rPr>
          <w:rFonts w:ascii="Arial" w:eastAsia="Times New Roman" w:hAnsi="Arial" w:cs="Arial"/>
          <w:color w:val="333333"/>
          <w:sz w:val="24"/>
          <w:szCs w:val="24"/>
        </w:rPr>
      </w:pPr>
      <w:r w:rsidRPr="00494175">
        <w:rPr>
          <w:rFonts w:ascii="Arial" w:eastAsia="Times New Roman" w:hAnsi="Arial" w:cs="Arial"/>
          <w:color w:val="333333"/>
          <w:sz w:val="24"/>
          <w:szCs w:val="24"/>
        </w:rPr>
        <w:t>Interaction with Internal/Statutory Auditors regarding Audit and other matter</w:t>
      </w:r>
      <w:r w:rsidR="002C514C" w:rsidRPr="00494175">
        <w:rPr>
          <w:rFonts w:ascii="Arial" w:eastAsia="Times New Roman" w:hAnsi="Arial" w:cs="Arial"/>
          <w:color w:val="333333"/>
          <w:sz w:val="24"/>
          <w:szCs w:val="24"/>
        </w:rPr>
        <w:t xml:space="preserve">, preparation of Balance </w:t>
      </w:r>
      <w:r w:rsidR="00BF7166" w:rsidRPr="00494175">
        <w:rPr>
          <w:rFonts w:ascii="Arial" w:eastAsia="Times New Roman" w:hAnsi="Arial" w:cs="Arial"/>
          <w:color w:val="333333"/>
          <w:sz w:val="24"/>
          <w:szCs w:val="24"/>
        </w:rPr>
        <w:t xml:space="preserve">sheet, Profit </w:t>
      </w:r>
      <w:r w:rsidR="000E4DD7" w:rsidRPr="00494175">
        <w:rPr>
          <w:rFonts w:ascii="Arial" w:eastAsia="Times New Roman" w:hAnsi="Arial" w:cs="Arial"/>
          <w:color w:val="333333"/>
          <w:sz w:val="24"/>
          <w:szCs w:val="24"/>
        </w:rPr>
        <w:t>&amp; Loss Accounts, preparation of 3CA/ 3CD forms for Tax audit purpose.</w:t>
      </w:r>
    </w:p>
    <w:p w:rsidR="008A6DD7" w:rsidRPr="00494175" w:rsidRDefault="000E4DD7" w:rsidP="00494175">
      <w:pPr>
        <w:pStyle w:val="ListParagraph"/>
        <w:numPr>
          <w:ilvl w:val="0"/>
          <w:numId w:val="2"/>
        </w:numPr>
        <w:shd w:val="clear" w:color="auto" w:fill="FFFFFF"/>
        <w:spacing w:after="0" w:line="240" w:lineRule="auto"/>
        <w:jc w:val="both"/>
        <w:rPr>
          <w:rFonts w:ascii="Arial" w:eastAsia="Times New Roman" w:hAnsi="Arial" w:cs="Arial"/>
          <w:color w:val="333333"/>
          <w:sz w:val="24"/>
          <w:szCs w:val="24"/>
        </w:rPr>
      </w:pPr>
      <w:r w:rsidRPr="00494175">
        <w:rPr>
          <w:rFonts w:ascii="Arial" w:eastAsia="Times New Roman" w:hAnsi="Arial" w:cs="Arial"/>
          <w:color w:val="333333"/>
          <w:sz w:val="24"/>
          <w:szCs w:val="24"/>
        </w:rPr>
        <w:t xml:space="preserve">Calculation, deduction and preparation monthly </w:t>
      </w:r>
      <w:r w:rsidR="001F511A" w:rsidRPr="00494175">
        <w:rPr>
          <w:rFonts w:ascii="Arial" w:eastAsia="Times New Roman" w:hAnsi="Arial" w:cs="Arial"/>
          <w:color w:val="333333"/>
          <w:sz w:val="24"/>
          <w:szCs w:val="24"/>
        </w:rPr>
        <w:t>Chillan</w:t>
      </w:r>
      <w:r w:rsidRPr="00494175">
        <w:rPr>
          <w:rFonts w:ascii="Arial" w:eastAsia="Times New Roman" w:hAnsi="Arial" w:cs="Arial"/>
          <w:color w:val="333333"/>
          <w:sz w:val="24"/>
          <w:szCs w:val="24"/>
        </w:rPr>
        <w:t xml:space="preserve">/returns as well as annual </w:t>
      </w:r>
      <w:r w:rsidR="005E2924" w:rsidRPr="00494175">
        <w:rPr>
          <w:rFonts w:ascii="Arial" w:eastAsia="Times New Roman" w:hAnsi="Arial" w:cs="Arial"/>
          <w:color w:val="333333"/>
          <w:sz w:val="24"/>
          <w:szCs w:val="24"/>
        </w:rPr>
        <w:t>return and also formalities regarding withdrawals.</w:t>
      </w:r>
    </w:p>
    <w:p w:rsidR="00855C98" w:rsidRPr="00494175" w:rsidRDefault="008A6DD7" w:rsidP="00494175">
      <w:pPr>
        <w:pStyle w:val="ListParagraph"/>
        <w:numPr>
          <w:ilvl w:val="0"/>
          <w:numId w:val="2"/>
        </w:numPr>
        <w:shd w:val="clear" w:color="auto" w:fill="FFFFFF"/>
        <w:spacing w:after="0" w:line="240" w:lineRule="auto"/>
        <w:jc w:val="both"/>
        <w:rPr>
          <w:rFonts w:ascii="Arial" w:eastAsia="Times New Roman" w:hAnsi="Arial" w:cs="Arial"/>
          <w:color w:val="333333"/>
          <w:sz w:val="24"/>
          <w:szCs w:val="24"/>
        </w:rPr>
      </w:pPr>
      <w:r w:rsidRPr="00494175">
        <w:rPr>
          <w:rFonts w:ascii="Arial" w:eastAsia="Times New Roman" w:hAnsi="Arial" w:cs="Arial"/>
          <w:color w:val="333333"/>
          <w:sz w:val="24"/>
          <w:szCs w:val="24"/>
        </w:rPr>
        <w:t xml:space="preserve">Application of service tax Number, Calculation preparation and payment of </w:t>
      </w:r>
      <w:r w:rsidR="001F511A" w:rsidRPr="00494175">
        <w:rPr>
          <w:rFonts w:ascii="Arial" w:eastAsia="Times New Roman" w:hAnsi="Arial" w:cs="Arial"/>
          <w:color w:val="333333"/>
          <w:sz w:val="24"/>
          <w:szCs w:val="24"/>
        </w:rPr>
        <w:t>Chillan</w:t>
      </w:r>
      <w:r w:rsidRPr="00494175">
        <w:rPr>
          <w:rFonts w:ascii="Arial" w:eastAsia="Times New Roman" w:hAnsi="Arial" w:cs="Arial"/>
          <w:color w:val="333333"/>
          <w:sz w:val="24"/>
          <w:szCs w:val="24"/>
        </w:rPr>
        <w:t xml:space="preserve"> &amp; half yearly returns etc.manually/online</w:t>
      </w:r>
    </w:p>
    <w:p w:rsidR="007824CA" w:rsidRPr="00494175" w:rsidRDefault="007824CA" w:rsidP="00494175">
      <w:pPr>
        <w:pStyle w:val="ListParagraph"/>
        <w:numPr>
          <w:ilvl w:val="0"/>
          <w:numId w:val="2"/>
        </w:numPr>
        <w:shd w:val="clear" w:color="auto" w:fill="FFFFFF"/>
        <w:spacing w:after="0" w:line="240" w:lineRule="auto"/>
        <w:jc w:val="both"/>
        <w:rPr>
          <w:rFonts w:ascii="Arial" w:eastAsia="Times New Roman" w:hAnsi="Arial" w:cs="Arial"/>
          <w:color w:val="333333"/>
          <w:sz w:val="24"/>
          <w:szCs w:val="24"/>
        </w:rPr>
      </w:pPr>
      <w:r w:rsidRPr="00494175">
        <w:rPr>
          <w:rFonts w:ascii="Arial" w:eastAsia="Times New Roman" w:hAnsi="Arial" w:cs="Arial"/>
          <w:color w:val="333333"/>
          <w:sz w:val="24"/>
          <w:szCs w:val="24"/>
        </w:rPr>
        <w:t xml:space="preserve">Maintaining all accounts work by scrutinizing </w:t>
      </w:r>
      <w:proofErr w:type="gramStart"/>
      <w:r w:rsidRPr="00494175">
        <w:rPr>
          <w:rFonts w:ascii="Arial" w:eastAsia="Times New Roman" w:hAnsi="Arial" w:cs="Arial"/>
          <w:color w:val="333333"/>
          <w:sz w:val="24"/>
          <w:szCs w:val="24"/>
        </w:rPr>
        <w:t>entries ,final</w:t>
      </w:r>
      <w:proofErr w:type="gramEnd"/>
      <w:r w:rsidRPr="00494175">
        <w:rPr>
          <w:rFonts w:ascii="Arial" w:eastAsia="Times New Roman" w:hAnsi="Arial" w:cs="Arial"/>
          <w:color w:val="333333"/>
          <w:sz w:val="24"/>
          <w:szCs w:val="24"/>
        </w:rPr>
        <w:t xml:space="preserve"> scrutiny of ledger accounts.</w:t>
      </w:r>
    </w:p>
    <w:p w:rsidR="001E78F2" w:rsidRPr="00494175" w:rsidRDefault="007824CA" w:rsidP="00494175">
      <w:pPr>
        <w:pStyle w:val="ListParagraph"/>
        <w:numPr>
          <w:ilvl w:val="0"/>
          <w:numId w:val="2"/>
        </w:numPr>
        <w:shd w:val="clear" w:color="auto" w:fill="FFFFFF"/>
        <w:spacing w:after="0" w:line="240" w:lineRule="auto"/>
        <w:rPr>
          <w:rFonts w:ascii="Arial" w:eastAsia="Times New Roman" w:hAnsi="Arial" w:cs="Arial"/>
          <w:color w:val="333333"/>
          <w:sz w:val="24"/>
          <w:szCs w:val="24"/>
        </w:rPr>
      </w:pPr>
      <w:r w:rsidRPr="00494175">
        <w:rPr>
          <w:rFonts w:ascii="Arial" w:eastAsia="Times New Roman" w:hAnsi="Arial" w:cs="Arial"/>
          <w:color w:val="333333"/>
          <w:sz w:val="24"/>
          <w:szCs w:val="24"/>
        </w:rPr>
        <w:t>Prepare Pr</w:t>
      </w:r>
      <w:r w:rsidR="00A34BF7" w:rsidRPr="00494175">
        <w:rPr>
          <w:rFonts w:ascii="Arial" w:eastAsia="Times New Roman" w:hAnsi="Arial" w:cs="Arial"/>
          <w:color w:val="333333"/>
          <w:sz w:val="24"/>
          <w:szCs w:val="24"/>
        </w:rPr>
        <w:t>ovisional Balance sheet &amp; Profit &amp; Loss account to Bank</w:t>
      </w:r>
      <w:r w:rsidRPr="00494175">
        <w:rPr>
          <w:rFonts w:ascii="Arial" w:eastAsia="Times New Roman" w:hAnsi="Arial" w:cs="Arial"/>
          <w:color w:val="333333"/>
          <w:sz w:val="24"/>
          <w:szCs w:val="24"/>
        </w:rPr>
        <w:t xml:space="preserve"> </w:t>
      </w:r>
      <w:r w:rsidR="008A6DD7" w:rsidRPr="00494175">
        <w:rPr>
          <w:rFonts w:ascii="Arial" w:eastAsia="Times New Roman" w:hAnsi="Arial" w:cs="Arial"/>
          <w:color w:val="333333"/>
          <w:sz w:val="24"/>
          <w:szCs w:val="24"/>
        </w:rPr>
        <w:t xml:space="preserve">  </w:t>
      </w:r>
      <w:r w:rsidR="000E4DD7" w:rsidRPr="00494175">
        <w:rPr>
          <w:rFonts w:ascii="Arial" w:eastAsia="Times New Roman" w:hAnsi="Arial" w:cs="Arial"/>
          <w:color w:val="333333"/>
          <w:sz w:val="24"/>
          <w:szCs w:val="24"/>
        </w:rPr>
        <w:t xml:space="preserve">  </w:t>
      </w:r>
      <w:r w:rsidR="00BF7166" w:rsidRPr="00494175">
        <w:rPr>
          <w:rFonts w:ascii="Arial" w:eastAsia="Times New Roman" w:hAnsi="Arial" w:cs="Arial"/>
          <w:color w:val="333333"/>
          <w:sz w:val="24"/>
          <w:szCs w:val="24"/>
        </w:rPr>
        <w:t xml:space="preserve"> </w:t>
      </w:r>
    </w:p>
    <w:p w:rsidR="001E78F2" w:rsidRPr="00711E48" w:rsidRDefault="008D5929" w:rsidP="001E78F2">
      <w:pPr>
        <w:shd w:val="clear" w:color="auto" w:fill="FFFFFF"/>
        <w:spacing w:after="0" w:line="240" w:lineRule="auto"/>
        <w:rPr>
          <w:rFonts w:ascii="Arial" w:eastAsia="Times New Roman" w:hAnsi="Arial" w:cs="Arial"/>
          <w:b/>
          <w:color w:val="333333"/>
          <w:sz w:val="24"/>
          <w:szCs w:val="24"/>
        </w:rPr>
      </w:pPr>
      <w:r w:rsidRPr="00463535">
        <w:rPr>
          <w:rFonts w:ascii="Arial" w:eastAsia="Times New Roman" w:hAnsi="Arial" w:cs="Arial"/>
          <w:b/>
          <w:bCs/>
          <w:color w:val="333333"/>
          <w:sz w:val="24"/>
          <w:szCs w:val="24"/>
        </w:rPr>
        <w:br/>
      </w:r>
      <w:r w:rsidRPr="00CE5C3E">
        <w:rPr>
          <w:rFonts w:ascii="Arial" w:eastAsia="Times New Roman" w:hAnsi="Arial" w:cs="Arial"/>
          <w:b/>
          <w:bCs/>
          <w:color w:val="333333"/>
          <w:sz w:val="24"/>
          <w:szCs w:val="24"/>
        </w:rPr>
        <w:t>ACCOUNTANT</w:t>
      </w:r>
      <w:r w:rsidR="001E78F2" w:rsidRPr="00CE5C3E">
        <w:rPr>
          <w:rFonts w:ascii="Arial" w:eastAsia="Times New Roman" w:hAnsi="Arial" w:cs="Arial"/>
          <w:b/>
          <w:bCs/>
          <w:color w:val="333333"/>
          <w:sz w:val="24"/>
          <w:szCs w:val="24"/>
        </w:rPr>
        <w:t> </w:t>
      </w:r>
      <w:r w:rsidRPr="00CE5C3E">
        <w:rPr>
          <w:rFonts w:ascii="Arial" w:eastAsia="Times New Roman" w:hAnsi="Arial" w:cs="Arial"/>
          <w:b/>
          <w:bCs/>
          <w:color w:val="333333"/>
          <w:sz w:val="24"/>
          <w:szCs w:val="24"/>
        </w:rPr>
        <w:t xml:space="preserve"> </w:t>
      </w:r>
      <w:r w:rsidR="00711E48">
        <w:rPr>
          <w:rFonts w:ascii="Arial" w:eastAsia="Times New Roman" w:hAnsi="Arial" w:cs="Arial"/>
          <w:color w:val="333333"/>
        </w:rPr>
        <w:t xml:space="preserve"> </w:t>
      </w:r>
      <w:r w:rsidR="00711E48" w:rsidRPr="00711E48">
        <w:rPr>
          <w:rFonts w:ascii="Arial" w:eastAsia="Times New Roman" w:hAnsi="Arial" w:cs="Arial"/>
          <w:b/>
          <w:color w:val="333333"/>
        </w:rPr>
        <w:t>2008</w:t>
      </w:r>
      <w:r w:rsidR="003B7FC9">
        <w:rPr>
          <w:rFonts w:ascii="Arial" w:eastAsia="Times New Roman" w:hAnsi="Arial" w:cs="Arial"/>
          <w:b/>
          <w:color w:val="333333"/>
        </w:rPr>
        <w:t>-</w:t>
      </w:r>
      <w:proofErr w:type="gramStart"/>
      <w:r w:rsidR="003B7FC9">
        <w:rPr>
          <w:rFonts w:ascii="Arial" w:eastAsia="Times New Roman" w:hAnsi="Arial" w:cs="Arial"/>
          <w:b/>
          <w:color w:val="333333"/>
        </w:rPr>
        <w:t xml:space="preserve">2011 </w:t>
      </w:r>
      <w:r w:rsidR="00711E48">
        <w:rPr>
          <w:rFonts w:ascii="Arial" w:eastAsia="Times New Roman" w:hAnsi="Arial" w:cs="Arial"/>
          <w:b/>
          <w:color w:val="333333"/>
        </w:rPr>
        <w:t xml:space="preserve"> </w:t>
      </w:r>
      <w:r w:rsidR="00711E48" w:rsidRPr="00711E48">
        <w:rPr>
          <w:rFonts w:ascii="Arial" w:eastAsia="Times New Roman" w:hAnsi="Arial" w:cs="Arial"/>
          <w:b/>
          <w:color w:val="333333"/>
          <w:sz w:val="24"/>
          <w:szCs w:val="24"/>
        </w:rPr>
        <w:t>BLAZE</w:t>
      </w:r>
      <w:proofErr w:type="gramEnd"/>
      <w:r w:rsidR="00711E48" w:rsidRPr="00711E48">
        <w:rPr>
          <w:rFonts w:ascii="Arial" w:eastAsia="Times New Roman" w:hAnsi="Arial" w:cs="Arial"/>
          <w:b/>
          <w:color w:val="333333"/>
          <w:sz w:val="24"/>
          <w:szCs w:val="24"/>
        </w:rPr>
        <w:t xml:space="preserve"> MOTORS  </w:t>
      </w:r>
    </w:p>
    <w:p w:rsidR="001E78F2" w:rsidRPr="00494175" w:rsidRDefault="002E2D8B" w:rsidP="00494175">
      <w:pPr>
        <w:pStyle w:val="ListParagraph"/>
        <w:numPr>
          <w:ilvl w:val="0"/>
          <w:numId w:val="3"/>
        </w:numPr>
        <w:shd w:val="clear" w:color="auto" w:fill="FFFFFF"/>
        <w:spacing w:after="0" w:line="240" w:lineRule="auto"/>
        <w:rPr>
          <w:rFonts w:ascii="Arial" w:eastAsia="Times New Roman" w:hAnsi="Arial" w:cs="Arial"/>
          <w:color w:val="333333"/>
          <w:sz w:val="24"/>
          <w:szCs w:val="24"/>
        </w:rPr>
      </w:pPr>
      <w:r w:rsidRPr="00494175">
        <w:rPr>
          <w:rFonts w:ascii="Arial" w:eastAsia="Times New Roman" w:hAnsi="Arial" w:cs="Arial"/>
          <w:color w:val="333333"/>
          <w:sz w:val="24"/>
          <w:szCs w:val="24"/>
        </w:rPr>
        <w:t xml:space="preserve">Handling all cash transaction and adjusting all customers ledger, Book </w:t>
      </w:r>
      <w:r w:rsidR="001F511A" w:rsidRPr="00494175">
        <w:rPr>
          <w:rFonts w:ascii="Arial" w:eastAsia="Times New Roman" w:hAnsi="Arial" w:cs="Arial"/>
          <w:color w:val="333333"/>
          <w:sz w:val="24"/>
          <w:szCs w:val="24"/>
        </w:rPr>
        <w:t>keeping,     prepare</w:t>
      </w:r>
      <w:r w:rsidRPr="00494175">
        <w:rPr>
          <w:rFonts w:ascii="Arial" w:eastAsia="Times New Roman" w:hAnsi="Arial" w:cs="Arial"/>
          <w:color w:val="333333"/>
          <w:sz w:val="24"/>
          <w:szCs w:val="24"/>
        </w:rPr>
        <w:t xml:space="preserve"> Bank reconciliation</w:t>
      </w:r>
      <w:r w:rsidR="001E78F2" w:rsidRPr="00494175">
        <w:rPr>
          <w:rFonts w:ascii="Arial" w:eastAsia="Times New Roman" w:hAnsi="Arial" w:cs="Arial"/>
          <w:color w:val="333333"/>
          <w:sz w:val="24"/>
          <w:szCs w:val="24"/>
        </w:rPr>
        <w:t> </w:t>
      </w:r>
    </w:p>
    <w:p w:rsidR="001241EA" w:rsidRPr="00494175" w:rsidRDefault="001241EA" w:rsidP="00494175">
      <w:pPr>
        <w:pStyle w:val="ListParagraph"/>
        <w:numPr>
          <w:ilvl w:val="0"/>
          <w:numId w:val="3"/>
        </w:numPr>
        <w:shd w:val="clear" w:color="auto" w:fill="FFFFFF"/>
        <w:spacing w:after="0" w:line="240" w:lineRule="auto"/>
        <w:rPr>
          <w:rFonts w:ascii="Arial" w:eastAsia="Times New Roman" w:hAnsi="Arial" w:cs="Arial"/>
          <w:color w:val="333333"/>
          <w:sz w:val="24"/>
          <w:szCs w:val="24"/>
        </w:rPr>
      </w:pPr>
      <w:r w:rsidRPr="00494175">
        <w:rPr>
          <w:rFonts w:ascii="Arial" w:eastAsia="Times New Roman" w:hAnsi="Arial" w:cs="Arial"/>
          <w:color w:val="333333"/>
          <w:sz w:val="24"/>
          <w:szCs w:val="24"/>
        </w:rPr>
        <w:t>Handling all Branch reconciliation and analyzing with the account.</w:t>
      </w:r>
    </w:p>
    <w:p w:rsidR="001241EA" w:rsidRPr="00494175" w:rsidRDefault="00137156" w:rsidP="00494175">
      <w:pPr>
        <w:pStyle w:val="ListParagraph"/>
        <w:numPr>
          <w:ilvl w:val="0"/>
          <w:numId w:val="3"/>
        </w:numPr>
        <w:shd w:val="clear" w:color="auto" w:fill="FFFFFF"/>
        <w:spacing w:after="0" w:line="240" w:lineRule="auto"/>
        <w:rPr>
          <w:rFonts w:ascii="Arial" w:eastAsia="Times New Roman" w:hAnsi="Arial" w:cs="Arial"/>
          <w:color w:val="333333"/>
          <w:sz w:val="24"/>
          <w:szCs w:val="24"/>
        </w:rPr>
      </w:pPr>
      <w:r w:rsidRPr="00494175">
        <w:rPr>
          <w:rFonts w:ascii="Arial" w:eastAsia="Times New Roman" w:hAnsi="Arial" w:cs="Arial"/>
          <w:color w:val="333333"/>
          <w:sz w:val="24"/>
          <w:szCs w:val="24"/>
        </w:rPr>
        <w:t>Monthly</w:t>
      </w:r>
      <w:r w:rsidR="001241EA" w:rsidRPr="00494175">
        <w:rPr>
          <w:rFonts w:ascii="Arial" w:eastAsia="Times New Roman" w:hAnsi="Arial" w:cs="Arial"/>
          <w:color w:val="333333"/>
          <w:sz w:val="24"/>
          <w:szCs w:val="24"/>
        </w:rPr>
        <w:t xml:space="preserve"> prepare sales Tax return and made payment through online</w:t>
      </w:r>
    </w:p>
    <w:p w:rsidR="001241EA" w:rsidRPr="00494175" w:rsidRDefault="001241EA" w:rsidP="00494175">
      <w:pPr>
        <w:pStyle w:val="ListParagraph"/>
        <w:numPr>
          <w:ilvl w:val="0"/>
          <w:numId w:val="3"/>
        </w:numPr>
        <w:shd w:val="clear" w:color="auto" w:fill="FFFFFF"/>
        <w:spacing w:after="0" w:line="240" w:lineRule="auto"/>
        <w:rPr>
          <w:rFonts w:ascii="Arial" w:eastAsia="Times New Roman" w:hAnsi="Arial" w:cs="Arial"/>
          <w:color w:val="333333"/>
          <w:sz w:val="24"/>
          <w:szCs w:val="24"/>
        </w:rPr>
      </w:pPr>
      <w:r w:rsidRPr="00494175">
        <w:rPr>
          <w:rFonts w:ascii="Arial" w:eastAsia="Times New Roman" w:hAnsi="Arial" w:cs="Arial"/>
          <w:color w:val="333333"/>
          <w:sz w:val="24"/>
          <w:szCs w:val="24"/>
        </w:rPr>
        <w:lastRenderedPageBreak/>
        <w:t>Passing closing entries and preparation of Accounts Statement</w:t>
      </w:r>
    </w:p>
    <w:p w:rsidR="001E78F2" w:rsidRPr="00CE5C3E" w:rsidRDefault="001241EA" w:rsidP="00BD7486">
      <w:pPr>
        <w:shd w:val="clear" w:color="auto" w:fill="FFFFFF"/>
        <w:spacing w:after="0" w:line="240" w:lineRule="auto"/>
        <w:rPr>
          <w:rFonts w:ascii="Arial" w:eastAsia="Times New Roman" w:hAnsi="Arial" w:cs="Arial"/>
          <w:color w:val="333333"/>
          <w:sz w:val="24"/>
          <w:szCs w:val="24"/>
        </w:rPr>
      </w:pPr>
      <w:r w:rsidRPr="00EE1E54">
        <w:rPr>
          <w:rFonts w:ascii="Arial" w:eastAsia="Times New Roman" w:hAnsi="Arial" w:cs="Arial"/>
          <w:color w:val="333333"/>
          <w:sz w:val="24"/>
          <w:szCs w:val="24"/>
        </w:rPr>
        <w:t xml:space="preserve"> </w:t>
      </w:r>
      <w:r w:rsidR="001E78F2" w:rsidRPr="00CE5C3E">
        <w:rPr>
          <w:rFonts w:ascii="Arial" w:eastAsia="Times New Roman" w:hAnsi="Arial" w:cs="Arial"/>
          <w:b/>
          <w:bCs/>
          <w:color w:val="333333"/>
          <w:sz w:val="24"/>
          <w:szCs w:val="24"/>
        </w:rPr>
        <w:t xml:space="preserve"> </w:t>
      </w:r>
      <w:r w:rsidR="00821DC3" w:rsidRPr="00CE5C3E">
        <w:rPr>
          <w:rFonts w:ascii="Arial" w:eastAsia="Times New Roman" w:hAnsi="Arial" w:cs="Arial"/>
          <w:b/>
          <w:bCs/>
          <w:color w:val="333333"/>
          <w:sz w:val="24"/>
          <w:szCs w:val="24"/>
        </w:rPr>
        <w:t>ACCOUNTANT</w:t>
      </w:r>
      <w:r w:rsidR="00821DC3">
        <w:rPr>
          <w:rFonts w:ascii="Arial" w:eastAsia="Times New Roman" w:hAnsi="Arial" w:cs="Arial"/>
          <w:b/>
          <w:bCs/>
          <w:color w:val="333333"/>
          <w:sz w:val="24"/>
          <w:szCs w:val="24"/>
        </w:rPr>
        <w:t xml:space="preserve"> </w:t>
      </w:r>
      <w:r w:rsidR="00821DC3" w:rsidRPr="008F5A41">
        <w:rPr>
          <w:rFonts w:ascii="Arial" w:eastAsia="Times New Roman" w:hAnsi="Arial" w:cs="Arial"/>
          <w:b/>
          <w:bCs/>
          <w:color w:val="333333"/>
        </w:rPr>
        <w:t>2007</w:t>
      </w:r>
      <w:r w:rsidR="00AF1F0C" w:rsidRPr="008F5A41">
        <w:rPr>
          <w:rFonts w:ascii="Arial" w:eastAsia="Times New Roman" w:hAnsi="Arial" w:cs="Arial"/>
          <w:b/>
          <w:bCs/>
          <w:color w:val="333333"/>
        </w:rPr>
        <w:t>-2008</w:t>
      </w:r>
      <w:r w:rsidR="00AF1F0C">
        <w:rPr>
          <w:rFonts w:ascii="Arial" w:eastAsia="Times New Roman" w:hAnsi="Arial" w:cs="Arial"/>
          <w:b/>
          <w:bCs/>
          <w:color w:val="333333"/>
          <w:sz w:val="24"/>
          <w:szCs w:val="24"/>
        </w:rPr>
        <w:t xml:space="preserve">    APCO SCOOBIKES</w:t>
      </w:r>
      <w:r w:rsidRPr="00CE5C3E">
        <w:rPr>
          <w:rFonts w:ascii="Arial" w:eastAsia="Times New Roman" w:hAnsi="Arial" w:cs="Arial"/>
          <w:b/>
          <w:bCs/>
          <w:color w:val="333333"/>
          <w:sz w:val="24"/>
          <w:szCs w:val="24"/>
        </w:rPr>
        <w:t xml:space="preserve"> </w:t>
      </w:r>
    </w:p>
    <w:p w:rsidR="001E78F2" w:rsidRPr="00494175" w:rsidRDefault="006D5057" w:rsidP="00494175">
      <w:pPr>
        <w:pStyle w:val="ListParagraph"/>
        <w:numPr>
          <w:ilvl w:val="0"/>
          <w:numId w:val="4"/>
        </w:numPr>
        <w:shd w:val="clear" w:color="auto" w:fill="FFFFFF"/>
        <w:spacing w:after="0" w:line="240" w:lineRule="auto"/>
        <w:rPr>
          <w:rFonts w:ascii="Arial" w:eastAsia="Times New Roman" w:hAnsi="Arial" w:cs="Arial"/>
          <w:color w:val="333333"/>
          <w:sz w:val="24"/>
          <w:szCs w:val="24"/>
        </w:rPr>
      </w:pPr>
      <w:r w:rsidRPr="00494175">
        <w:rPr>
          <w:rFonts w:ascii="Arial" w:eastAsia="Times New Roman" w:hAnsi="Arial" w:cs="Arial"/>
          <w:color w:val="333333"/>
          <w:sz w:val="24"/>
          <w:szCs w:val="24"/>
        </w:rPr>
        <w:t xml:space="preserve">Banking, General Administrative and office works, self correspondence with customers as well as Government Department etc.Timely submission of statements to Bank against utilization of Bank facilities. Timely reporting all records to Managerial </w:t>
      </w:r>
      <w:r w:rsidR="004313A6" w:rsidRPr="00494175">
        <w:rPr>
          <w:rFonts w:ascii="Arial" w:eastAsia="Times New Roman" w:hAnsi="Arial" w:cs="Arial"/>
          <w:color w:val="333333"/>
          <w:sz w:val="24"/>
          <w:szCs w:val="24"/>
        </w:rPr>
        <w:t xml:space="preserve">staff. </w:t>
      </w:r>
    </w:p>
    <w:p w:rsidR="001E78F2" w:rsidRPr="00463535" w:rsidRDefault="001E78F2" w:rsidP="001E78F2">
      <w:pPr>
        <w:shd w:val="clear" w:color="auto" w:fill="FFFFFF"/>
        <w:spacing w:after="0" w:line="240" w:lineRule="auto"/>
        <w:rPr>
          <w:rFonts w:ascii="Arial" w:eastAsia="Times New Roman" w:hAnsi="Arial" w:cs="Arial"/>
          <w:color w:val="333333"/>
        </w:rPr>
      </w:pPr>
      <w:r w:rsidRPr="00463535">
        <w:rPr>
          <w:rFonts w:ascii="Arial" w:eastAsia="Times New Roman" w:hAnsi="Arial" w:cs="Arial"/>
          <w:color w:val="333333"/>
        </w:rPr>
        <w:t> </w:t>
      </w:r>
    </w:p>
    <w:p w:rsidR="001E78F2" w:rsidRPr="00CE5C3E" w:rsidRDefault="001E78F2" w:rsidP="001E78F2">
      <w:pPr>
        <w:spacing w:after="0" w:line="240" w:lineRule="auto"/>
        <w:rPr>
          <w:rFonts w:ascii="Arial" w:eastAsia="Times New Roman" w:hAnsi="Arial" w:cs="Arial"/>
          <w:color w:val="333333"/>
          <w:sz w:val="24"/>
          <w:szCs w:val="24"/>
          <w:shd w:val="clear" w:color="auto" w:fill="FFFFFF"/>
        </w:rPr>
      </w:pPr>
      <w:r w:rsidRPr="001E78F2">
        <w:rPr>
          <w:rFonts w:ascii="Arial" w:eastAsia="Times New Roman" w:hAnsi="Arial" w:cs="Arial"/>
          <w:color w:val="333333"/>
          <w:sz w:val="17"/>
          <w:szCs w:val="17"/>
          <w:shd w:val="clear" w:color="auto" w:fill="FFFFFF"/>
        </w:rPr>
        <w:t> </w:t>
      </w:r>
      <w:r w:rsidRPr="00CE5C3E">
        <w:rPr>
          <w:rFonts w:ascii="Arial" w:eastAsia="Times New Roman" w:hAnsi="Arial" w:cs="Arial"/>
          <w:b/>
          <w:bCs/>
          <w:color w:val="333333"/>
          <w:sz w:val="24"/>
          <w:szCs w:val="24"/>
          <w:shd w:val="clear" w:color="auto" w:fill="FFFFFF"/>
        </w:rPr>
        <w:t>JUNIOR ACCOUNTANT</w:t>
      </w:r>
      <w:r w:rsidR="00AF1F0C">
        <w:rPr>
          <w:rFonts w:ascii="Arial" w:eastAsia="Times New Roman" w:hAnsi="Arial" w:cs="Arial"/>
          <w:b/>
          <w:bCs/>
          <w:color w:val="333333"/>
          <w:sz w:val="24"/>
          <w:szCs w:val="24"/>
          <w:shd w:val="clear" w:color="auto" w:fill="FFFFFF"/>
        </w:rPr>
        <w:t>- 2005-2007   KT C AUTOMOTIVE &amp; TVS SUNDARAM</w:t>
      </w:r>
    </w:p>
    <w:p w:rsidR="00AA41CE" w:rsidRPr="00494175" w:rsidRDefault="00AA41CE" w:rsidP="00494175">
      <w:pPr>
        <w:pStyle w:val="ListParagraph"/>
        <w:numPr>
          <w:ilvl w:val="0"/>
          <w:numId w:val="4"/>
        </w:numPr>
        <w:spacing w:after="0" w:line="240" w:lineRule="auto"/>
        <w:rPr>
          <w:rFonts w:ascii="Arial" w:eastAsia="Times New Roman" w:hAnsi="Arial" w:cs="Arial"/>
          <w:color w:val="333333"/>
          <w:sz w:val="24"/>
          <w:szCs w:val="24"/>
          <w:shd w:val="clear" w:color="auto" w:fill="FFFFFF"/>
        </w:rPr>
      </w:pPr>
      <w:r w:rsidRPr="00494175">
        <w:rPr>
          <w:rFonts w:ascii="Arial" w:eastAsia="Times New Roman" w:hAnsi="Arial" w:cs="Arial"/>
          <w:color w:val="333333"/>
          <w:sz w:val="24"/>
          <w:szCs w:val="24"/>
          <w:shd w:val="clear" w:color="auto" w:fill="FFFFFF"/>
        </w:rPr>
        <w:t xml:space="preserve">Daily enter payment Voucher and Receipt, Daily close </w:t>
      </w:r>
      <w:r w:rsidR="007824CA" w:rsidRPr="00494175">
        <w:rPr>
          <w:rFonts w:ascii="Arial" w:eastAsia="Times New Roman" w:hAnsi="Arial" w:cs="Arial"/>
          <w:color w:val="333333"/>
          <w:sz w:val="24"/>
          <w:szCs w:val="24"/>
          <w:shd w:val="clear" w:color="auto" w:fill="FFFFFF"/>
        </w:rPr>
        <w:t>cash book and tallying with system cash and report to Management</w:t>
      </w:r>
    </w:p>
    <w:p w:rsidR="007824CA" w:rsidRPr="00494175" w:rsidRDefault="007824CA" w:rsidP="00494175">
      <w:pPr>
        <w:pStyle w:val="ListParagraph"/>
        <w:numPr>
          <w:ilvl w:val="0"/>
          <w:numId w:val="4"/>
        </w:numPr>
        <w:spacing w:after="0" w:line="240" w:lineRule="auto"/>
        <w:rPr>
          <w:rFonts w:ascii="Arial" w:eastAsia="Times New Roman" w:hAnsi="Arial" w:cs="Arial"/>
          <w:color w:val="333333"/>
          <w:sz w:val="24"/>
          <w:szCs w:val="24"/>
          <w:shd w:val="clear" w:color="auto" w:fill="FFFFFF"/>
        </w:rPr>
      </w:pPr>
      <w:r w:rsidRPr="00494175">
        <w:rPr>
          <w:rFonts w:ascii="Arial" w:eastAsia="Times New Roman" w:hAnsi="Arial" w:cs="Arial"/>
          <w:color w:val="333333"/>
          <w:sz w:val="24"/>
          <w:szCs w:val="24"/>
          <w:shd w:val="clear" w:color="auto" w:fill="FFFFFF"/>
        </w:rPr>
        <w:t>Daily close Bank reconciliation</w:t>
      </w:r>
    </w:p>
    <w:p w:rsidR="00FD3A77" w:rsidRDefault="007824CA" w:rsidP="0029611B">
      <w:pPr>
        <w:pStyle w:val="ListParagraph"/>
        <w:numPr>
          <w:ilvl w:val="0"/>
          <w:numId w:val="4"/>
        </w:numPr>
        <w:spacing w:after="0" w:line="240" w:lineRule="auto"/>
        <w:rPr>
          <w:rFonts w:ascii="Arial" w:eastAsia="Times New Roman" w:hAnsi="Arial" w:cs="Arial"/>
          <w:color w:val="333333"/>
          <w:sz w:val="24"/>
          <w:szCs w:val="24"/>
          <w:shd w:val="clear" w:color="auto" w:fill="FFFFFF"/>
        </w:rPr>
      </w:pPr>
      <w:r w:rsidRPr="00494175">
        <w:rPr>
          <w:rFonts w:ascii="Arial" w:eastAsia="Times New Roman" w:hAnsi="Arial" w:cs="Arial"/>
          <w:color w:val="333333"/>
          <w:sz w:val="24"/>
          <w:szCs w:val="24"/>
          <w:shd w:val="clear" w:color="auto" w:fill="FFFFFF"/>
        </w:rPr>
        <w:t xml:space="preserve">Daily close Branch details to system and </w:t>
      </w:r>
      <w:r w:rsidR="00FD3A77" w:rsidRPr="00494175">
        <w:rPr>
          <w:rFonts w:ascii="Arial" w:eastAsia="Times New Roman" w:hAnsi="Arial" w:cs="Arial"/>
          <w:color w:val="333333"/>
          <w:sz w:val="24"/>
          <w:szCs w:val="24"/>
          <w:shd w:val="clear" w:color="auto" w:fill="FFFFFF"/>
        </w:rPr>
        <w:t>tallying with Branch cash book. Tallying customers ledger account</w:t>
      </w:r>
    </w:p>
    <w:p w:rsidR="00257BBB" w:rsidRDefault="00257BBB" w:rsidP="008E5564">
      <w:pPr>
        <w:spacing w:after="0" w:line="240" w:lineRule="auto"/>
        <w:rPr>
          <w:rFonts w:ascii="Arial" w:eastAsia="Times New Roman" w:hAnsi="Arial" w:cs="Arial"/>
          <w:color w:val="333333"/>
          <w:sz w:val="24"/>
          <w:szCs w:val="24"/>
          <w:shd w:val="clear" w:color="auto" w:fill="FFFFFF"/>
        </w:rPr>
      </w:pPr>
    </w:p>
    <w:p w:rsidR="008E5564" w:rsidRPr="008E5564" w:rsidRDefault="008E5564" w:rsidP="008E5564">
      <w:pPr>
        <w:spacing w:after="0" w:line="240" w:lineRule="auto"/>
        <w:rPr>
          <w:rFonts w:ascii="Arial" w:eastAsia="Times New Roman" w:hAnsi="Arial" w:cs="Arial"/>
          <w:color w:val="333333"/>
          <w:sz w:val="24"/>
          <w:szCs w:val="24"/>
          <w:shd w:val="clear" w:color="auto" w:fill="FFFFFF"/>
        </w:rPr>
      </w:pPr>
    </w:p>
    <w:p w:rsidR="007554C9" w:rsidRDefault="007554C9" w:rsidP="00FD3A77">
      <w:pPr>
        <w:spacing w:after="0" w:line="240" w:lineRule="auto"/>
        <w:jc w:val="center"/>
        <w:rPr>
          <w:rFonts w:ascii="Arial" w:eastAsia="Times New Roman" w:hAnsi="Arial" w:cs="Arial"/>
          <w:color w:val="333333"/>
          <w:sz w:val="17"/>
          <w:szCs w:val="17"/>
          <w:shd w:val="clear" w:color="auto" w:fill="FFFFFF"/>
        </w:rPr>
      </w:pPr>
    </w:p>
    <w:p w:rsidR="007554C9" w:rsidRDefault="007554C9" w:rsidP="00FD3A77">
      <w:pPr>
        <w:spacing w:after="0" w:line="240" w:lineRule="auto"/>
        <w:jc w:val="center"/>
        <w:rPr>
          <w:rFonts w:ascii="Arial" w:eastAsia="Times New Roman" w:hAnsi="Arial" w:cs="Arial"/>
          <w:color w:val="333333"/>
          <w:sz w:val="17"/>
          <w:szCs w:val="17"/>
          <w:shd w:val="clear" w:color="auto" w:fill="FFFFFF"/>
        </w:rPr>
      </w:pPr>
    </w:p>
    <w:p w:rsidR="00FD3A77" w:rsidRPr="00FD3A77" w:rsidRDefault="00AA41CE" w:rsidP="00FD3A77">
      <w:pPr>
        <w:spacing w:after="0" w:line="240" w:lineRule="auto"/>
        <w:jc w:val="center"/>
        <w:rPr>
          <w:rFonts w:ascii="Arial" w:eastAsia="Times New Roman" w:hAnsi="Arial" w:cs="Arial"/>
          <w:color w:val="333333"/>
          <w:sz w:val="17"/>
          <w:szCs w:val="17"/>
          <w:u w:val="single"/>
          <w:shd w:val="clear" w:color="auto" w:fill="FFFFFF"/>
        </w:rPr>
      </w:pPr>
      <w:r w:rsidRPr="001E78F2">
        <w:rPr>
          <w:rFonts w:ascii="Arial" w:eastAsia="Times New Roman" w:hAnsi="Arial" w:cs="Arial"/>
          <w:color w:val="333333"/>
          <w:sz w:val="17"/>
          <w:szCs w:val="17"/>
          <w:shd w:val="clear" w:color="auto" w:fill="FFFFFF"/>
        </w:rPr>
        <w:t xml:space="preserve"> </w:t>
      </w:r>
      <w:r w:rsidR="00FD3A77" w:rsidRPr="00FD3A77">
        <w:rPr>
          <w:rFonts w:ascii="Arial" w:eastAsia="Times New Roman" w:hAnsi="Arial" w:cs="Arial"/>
          <w:b/>
          <w:bCs/>
          <w:color w:val="333333"/>
          <w:sz w:val="24"/>
          <w:szCs w:val="24"/>
          <w:u w:val="single"/>
          <w:shd w:val="clear" w:color="auto" w:fill="FFFFFF"/>
        </w:rPr>
        <w:t>EDUCATION &amp; PROFESSIONAL DEVELOPMENT</w:t>
      </w:r>
    </w:p>
    <w:p w:rsidR="00FD3A77" w:rsidRDefault="00FD3A77" w:rsidP="001E78F2">
      <w:pPr>
        <w:spacing w:after="0" w:line="240" w:lineRule="auto"/>
        <w:rPr>
          <w:rFonts w:ascii="Arial" w:eastAsia="Times New Roman" w:hAnsi="Arial" w:cs="Arial"/>
          <w:color w:val="333333"/>
          <w:sz w:val="17"/>
          <w:szCs w:val="17"/>
          <w:shd w:val="clear" w:color="auto" w:fill="FFFFFF"/>
        </w:rPr>
      </w:pPr>
    </w:p>
    <w:tbl>
      <w:tblPr>
        <w:tblStyle w:val="TableGrid"/>
        <w:tblW w:w="8748" w:type="dxa"/>
        <w:tblInd w:w="314" w:type="dxa"/>
        <w:tblLayout w:type="fixed"/>
        <w:tblLook w:val="04A0" w:firstRow="1" w:lastRow="0" w:firstColumn="1" w:lastColumn="0" w:noHBand="0" w:noVBand="1"/>
      </w:tblPr>
      <w:tblGrid>
        <w:gridCol w:w="514"/>
        <w:gridCol w:w="2583"/>
        <w:gridCol w:w="4121"/>
        <w:gridCol w:w="1530"/>
      </w:tblGrid>
      <w:tr w:rsidR="0008008B" w:rsidTr="00545C68">
        <w:trPr>
          <w:trHeight w:val="404"/>
        </w:trPr>
        <w:tc>
          <w:tcPr>
            <w:tcW w:w="514" w:type="dxa"/>
            <w:tcBorders>
              <w:right w:val="single" w:sz="4" w:space="0" w:color="auto"/>
            </w:tcBorders>
          </w:tcPr>
          <w:p w:rsidR="0008008B" w:rsidRPr="00463535" w:rsidRDefault="0008008B" w:rsidP="00DF640D">
            <w:pPr>
              <w:jc w:val="center"/>
              <w:rPr>
                <w:rFonts w:ascii="Arial" w:eastAsia="Times New Roman" w:hAnsi="Arial" w:cs="Arial"/>
                <w:b/>
                <w:color w:val="333333"/>
                <w:shd w:val="clear" w:color="auto" w:fill="FFFFFF"/>
              </w:rPr>
            </w:pPr>
            <w:r w:rsidRPr="00463535">
              <w:rPr>
                <w:rFonts w:ascii="Arial" w:eastAsia="Times New Roman" w:hAnsi="Arial" w:cs="Arial"/>
                <w:b/>
                <w:color w:val="333333"/>
                <w:shd w:val="clear" w:color="auto" w:fill="FFFFFF"/>
              </w:rPr>
              <w:t>SL</w:t>
            </w:r>
          </w:p>
        </w:tc>
        <w:tc>
          <w:tcPr>
            <w:tcW w:w="2583" w:type="dxa"/>
            <w:tcBorders>
              <w:left w:val="single" w:sz="4" w:space="0" w:color="auto"/>
              <w:right w:val="single" w:sz="4" w:space="0" w:color="auto"/>
            </w:tcBorders>
          </w:tcPr>
          <w:p w:rsidR="0008008B" w:rsidRPr="00463535" w:rsidRDefault="0008008B" w:rsidP="00DF640D">
            <w:pPr>
              <w:jc w:val="center"/>
              <w:rPr>
                <w:rFonts w:ascii="Arial" w:eastAsia="Times New Roman" w:hAnsi="Arial" w:cs="Arial"/>
                <w:b/>
                <w:color w:val="333333"/>
                <w:shd w:val="clear" w:color="auto" w:fill="FFFFFF"/>
              </w:rPr>
            </w:pPr>
            <w:r w:rsidRPr="00463535">
              <w:rPr>
                <w:rFonts w:ascii="Arial" w:eastAsia="Times New Roman" w:hAnsi="Arial" w:cs="Arial"/>
                <w:b/>
                <w:color w:val="333333"/>
                <w:shd w:val="clear" w:color="auto" w:fill="FFFFFF"/>
              </w:rPr>
              <w:t>Qualification</w:t>
            </w:r>
          </w:p>
        </w:tc>
        <w:tc>
          <w:tcPr>
            <w:tcW w:w="4121" w:type="dxa"/>
            <w:tcBorders>
              <w:left w:val="single" w:sz="4" w:space="0" w:color="auto"/>
              <w:right w:val="single" w:sz="4" w:space="0" w:color="auto"/>
            </w:tcBorders>
          </w:tcPr>
          <w:p w:rsidR="0008008B" w:rsidRPr="00463535" w:rsidRDefault="0008008B" w:rsidP="00DF640D">
            <w:pPr>
              <w:jc w:val="center"/>
              <w:rPr>
                <w:rFonts w:ascii="Arial" w:eastAsia="Times New Roman" w:hAnsi="Arial" w:cs="Arial"/>
                <w:b/>
                <w:color w:val="333333"/>
                <w:shd w:val="clear" w:color="auto" w:fill="FFFFFF"/>
              </w:rPr>
            </w:pPr>
            <w:r w:rsidRPr="00463535">
              <w:rPr>
                <w:rFonts w:ascii="Arial" w:eastAsia="Times New Roman" w:hAnsi="Arial" w:cs="Arial"/>
                <w:b/>
                <w:color w:val="333333"/>
                <w:shd w:val="clear" w:color="auto" w:fill="FFFFFF"/>
              </w:rPr>
              <w:t>University/Board</w:t>
            </w:r>
          </w:p>
        </w:tc>
        <w:tc>
          <w:tcPr>
            <w:tcW w:w="1530" w:type="dxa"/>
            <w:tcBorders>
              <w:left w:val="single" w:sz="4" w:space="0" w:color="auto"/>
              <w:right w:val="single" w:sz="4" w:space="0" w:color="auto"/>
            </w:tcBorders>
          </w:tcPr>
          <w:p w:rsidR="000A11CB" w:rsidRDefault="00CA7E11" w:rsidP="00DF640D">
            <w:pPr>
              <w:jc w:val="center"/>
              <w:rPr>
                <w:rFonts w:ascii="Arial" w:eastAsia="Times New Roman" w:hAnsi="Arial" w:cs="Arial"/>
                <w:b/>
                <w:color w:val="333333"/>
                <w:shd w:val="clear" w:color="auto" w:fill="FFFFFF"/>
              </w:rPr>
            </w:pPr>
            <w:r>
              <w:rPr>
                <w:rFonts w:ascii="Arial" w:eastAsia="Times New Roman" w:hAnsi="Arial" w:cs="Arial"/>
                <w:b/>
                <w:color w:val="333333"/>
                <w:shd w:val="clear" w:color="auto" w:fill="FFFFFF"/>
              </w:rPr>
              <w:t xml:space="preserve">Year of </w:t>
            </w:r>
          </w:p>
          <w:p w:rsidR="0008008B" w:rsidRPr="00463535" w:rsidRDefault="00CA7E11" w:rsidP="00DF640D">
            <w:pPr>
              <w:jc w:val="center"/>
              <w:rPr>
                <w:rFonts w:ascii="Arial" w:eastAsia="Times New Roman" w:hAnsi="Arial" w:cs="Arial"/>
                <w:b/>
                <w:color w:val="333333"/>
                <w:shd w:val="clear" w:color="auto" w:fill="FFFFFF"/>
              </w:rPr>
            </w:pPr>
            <w:r>
              <w:rPr>
                <w:rFonts w:ascii="Arial" w:eastAsia="Times New Roman" w:hAnsi="Arial" w:cs="Arial"/>
                <w:b/>
                <w:color w:val="333333"/>
                <w:shd w:val="clear" w:color="auto" w:fill="FFFFFF"/>
              </w:rPr>
              <w:t>Passing</w:t>
            </w:r>
          </w:p>
        </w:tc>
      </w:tr>
      <w:tr w:rsidR="00BC0658" w:rsidRPr="00463535" w:rsidTr="00545C68">
        <w:trPr>
          <w:trHeight w:val="350"/>
        </w:trPr>
        <w:tc>
          <w:tcPr>
            <w:tcW w:w="514" w:type="dxa"/>
            <w:tcBorders>
              <w:right w:val="single" w:sz="4" w:space="0" w:color="auto"/>
            </w:tcBorders>
          </w:tcPr>
          <w:p w:rsidR="00BC0658" w:rsidRPr="00463535" w:rsidRDefault="00BC0658" w:rsidP="006D479E">
            <w:pPr>
              <w:rPr>
                <w:rFonts w:ascii="Arial" w:eastAsia="Times New Roman" w:hAnsi="Arial" w:cs="Arial"/>
                <w:color w:val="333333"/>
                <w:sz w:val="20"/>
                <w:szCs w:val="20"/>
                <w:shd w:val="clear" w:color="auto" w:fill="FFFFFF"/>
              </w:rPr>
            </w:pPr>
          </w:p>
          <w:p w:rsidR="00BC0658" w:rsidRPr="00463535" w:rsidRDefault="000F7612" w:rsidP="006D479E">
            <w:pPr>
              <w:rPr>
                <w:rFonts w:ascii="Arial" w:eastAsia="Times New Roman" w:hAnsi="Arial" w:cs="Arial"/>
                <w:color w:val="333333"/>
                <w:sz w:val="20"/>
                <w:szCs w:val="20"/>
                <w:shd w:val="clear" w:color="auto" w:fill="FFFFFF"/>
              </w:rPr>
            </w:pPr>
            <w:r>
              <w:rPr>
                <w:rFonts w:ascii="Arial" w:eastAsia="Times New Roman" w:hAnsi="Arial" w:cs="Arial"/>
                <w:color w:val="333333"/>
                <w:sz w:val="20"/>
                <w:szCs w:val="20"/>
                <w:shd w:val="clear" w:color="auto" w:fill="FFFFFF"/>
              </w:rPr>
              <w:t>1</w:t>
            </w:r>
          </w:p>
        </w:tc>
        <w:tc>
          <w:tcPr>
            <w:tcW w:w="2583" w:type="dxa"/>
            <w:tcBorders>
              <w:left w:val="single" w:sz="4" w:space="0" w:color="auto"/>
              <w:right w:val="single" w:sz="4" w:space="0" w:color="auto"/>
            </w:tcBorders>
          </w:tcPr>
          <w:p w:rsidR="00BC0658" w:rsidRPr="00463535" w:rsidRDefault="00BC0658" w:rsidP="006D479E">
            <w:pPr>
              <w:rPr>
                <w:rFonts w:ascii="Arial" w:eastAsia="Times New Roman" w:hAnsi="Arial" w:cs="Arial"/>
                <w:color w:val="333333"/>
                <w:sz w:val="20"/>
                <w:szCs w:val="20"/>
                <w:shd w:val="clear" w:color="auto" w:fill="FFFFFF"/>
              </w:rPr>
            </w:pPr>
          </w:p>
          <w:p w:rsidR="00BC0658" w:rsidRPr="00463535" w:rsidRDefault="00AB3731" w:rsidP="006D479E">
            <w:pPr>
              <w:rPr>
                <w:rFonts w:ascii="Arial" w:eastAsia="Times New Roman" w:hAnsi="Arial" w:cs="Arial"/>
                <w:color w:val="333333"/>
                <w:sz w:val="20"/>
                <w:szCs w:val="20"/>
                <w:shd w:val="clear" w:color="auto" w:fill="FFFFFF"/>
              </w:rPr>
            </w:pPr>
            <w:r>
              <w:rPr>
                <w:rFonts w:ascii="Arial" w:eastAsia="Times New Roman" w:hAnsi="Arial" w:cs="Arial"/>
                <w:color w:val="333333"/>
                <w:sz w:val="20"/>
                <w:szCs w:val="20"/>
                <w:shd w:val="clear" w:color="auto" w:fill="FFFFFF"/>
              </w:rPr>
              <w:t>B.com</w:t>
            </w:r>
          </w:p>
        </w:tc>
        <w:tc>
          <w:tcPr>
            <w:tcW w:w="4121" w:type="dxa"/>
            <w:tcBorders>
              <w:left w:val="single" w:sz="4" w:space="0" w:color="auto"/>
              <w:right w:val="single" w:sz="4" w:space="0" w:color="auto"/>
            </w:tcBorders>
          </w:tcPr>
          <w:p w:rsidR="00AB3731" w:rsidRDefault="00AB3731" w:rsidP="006D479E">
            <w:pPr>
              <w:rPr>
                <w:rFonts w:ascii="Arial" w:eastAsia="Times New Roman" w:hAnsi="Arial" w:cs="Arial"/>
                <w:color w:val="333333"/>
                <w:sz w:val="20"/>
                <w:szCs w:val="20"/>
                <w:shd w:val="clear" w:color="auto" w:fill="FFFFFF"/>
              </w:rPr>
            </w:pPr>
          </w:p>
          <w:p w:rsidR="00BC0658" w:rsidRPr="00463535" w:rsidRDefault="00AB3731" w:rsidP="006D479E">
            <w:pPr>
              <w:rPr>
                <w:rFonts w:ascii="Arial" w:eastAsia="Times New Roman" w:hAnsi="Arial" w:cs="Arial"/>
                <w:color w:val="333333"/>
                <w:sz w:val="20"/>
                <w:szCs w:val="20"/>
                <w:shd w:val="clear" w:color="auto" w:fill="FFFFFF"/>
              </w:rPr>
            </w:pPr>
            <w:r w:rsidRPr="00463535">
              <w:rPr>
                <w:rFonts w:ascii="Arial" w:eastAsia="Times New Roman" w:hAnsi="Arial" w:cs="Arial"/>
                <w:color w:val="333333"/>
                <w:sz w:val="20"/>
                <w:szCs w:val="20"/>
                <w:shd w:val="clear" w:color="auto" w:fill="FFFFFF"/>
              </w:rPr>
              <w:t>Calicut University</w:t>
            </w:r>
          </w:p>
        </w:tc>
        <w:tc>
          <w:tcPr>
            <w:tcW w:w="1530" w:type="dxa"/>
            <w:tcBorders>
              <w:left w:val="single" w:sz="4" w:space="0" w:color="auto"/>
              <w:right w:val="single" w:sz="4" w:space="0" w:color="auto"/>
            </w:tcBorders>
          </w:tcPr>
          <w:p w:rsidR="00BC0658" w:rsidRPr="00463535" w:rsidRDefault="00A156A5" w:rsidP="006D479E">
            <w:pPr>
              <w:rPr>
                <w:rFonts w:ascii="Arial" w:eastAsia="Times New Roman" w:hAnsi="Arial" w:cs="Arial"/>
                <w:color w:val="333333"/>
                <w:sz w:val="20"/>
                <w:szCs w:val="20"/>
                <w:shd w:val="clear" w:color="auto" w:fill="FFFFFF"/>
              </w:rPr>
            </w:pPr>
            <w:r>
              <w:rPr>
                <w:rFonts w:ascii="Arial" w:eastAsia="Times New Roman" w:hAnsi="Arial" w:cs="Arial"/>
                <w:color w:val="333333"/>
                <w:sz w:val="20"/>
                <w:szCs w:val="20"/>
                <w:shd w:val="clear" w:color="auto" w:fill="FFFFFF"/>
              </w:rPr>
              <w:t>2005</w:t>
            </w:r>
          </w:p>
        </w:tc>
      </w:tr>
      <w:tr w:rsidR="00BC0658" w:rsidRPr="00463535" w:rsidTr="00545C68">
        <w:trPr>
          <w:trHeight w:val="332"/>
        </w:trPr>
        <w:tc>
          <w:tcPr>
            <w:tcW w:w="514" w:type="dxa"/>
            <w:tcBorders>
              <w:right w:val="single" w:sz="4" w:space="0" w:color="auto"/>
            </w:tcBorders>
          </w:tcPr>
          <w:p w:rsidR="00BC0658" w:rsidRPr="00463535" w:rsidRDefault="00BC0658" w:rsidP="006D479E">
            <w:pPr>
              <w:rPr>
                <w:rFonts w:ascii="Arial" w:eastAsia="Times New Roman" w:hAnsi="Arial" w:cs="Arial"/>
                <w:color w:val="333333"/>
                <w:sz w:val="20"/>
                <w:szCs w:val="20"/>
                <w:shd w:val="clear" w:color="auto" w:fill="FFFFFF"/>
              </w:rPr>
            </w:pPr>
          </w:p>
          <w:p w:rsidR="00BC0658" w:rsidRPr="00463535" w:rsidRDefault="000F7612" w:rsidP="006D479E">
            <w:pPr>
              <w:rPr>
                <w:rFonts w:ascii="Arial" w:eastAsia="Times New Roman" w:hAnsi="Arial" w:cs="Arial"/>
                <w:color w:val="333333"/>
                <w:sz w:val="20"/>
                <w:szCs w:val="20"/>
                <w:shd w:val="clear" w:color="auto" w:fill="FFFFFF"/>
              </w:rPr>
            </w:pPr>
            <w:r>
              <w:rPr>
                <w:rFonts w:ascii="Arial" w:eastAsia="Times New Roman" w:hAnsi="Arial" w:cs="Arial"/>
                <w:color w:val="333333"/>
                <w:sz w:val="20"/>
                <w:szCs w:val="20"/>
                <w:shd w:val="clear" w:color="auto" w:fill="FFFFFF"/>
              </w:rPr>
              <w:t>2</w:t>
            </w:r>
          </w:p>
        </w:tc>
        <w:tc>
          <w:tcPr>
            <w:tcW w:w="2583" w:type="dxa"/>
            <w:tcBorders>
              <w:left w:val="single" w:sz="4" w:space="0" w:color="auto"/>
              <w:right w:val="single" w:sz="4" w:space="0" w:color="auto"/>
            </w:tcBorders>
          </w:tcPr>
          <w:p w:rsidR="00BC0658" w:rsidRPr="00463535" w:rsidRDefault="00BC0658" w:rsidP="006D479E">
            <w:pPr>
              <w:rPr>
                <w:rFonts w:ascii="Arial" w:eastAsia="Times New Roman" w:hAnsi="Arial" w:cs="Arial"/>
                <w:color w:val="333333"/>
                <w:sz w:val="20"/>
                <w:szCs w:val="20"/>
                <w:shd w:val="clear" w:color="auto" w:fill="FFFFFF"/>
              </w:rPr>
            </w:pPr>
          </w:p>
          <w:p w:rsidR="00BC0658" w:rsidRPr="00463535" w:rsidRDefault="00C962F8" w:rsidP="006D479E">
            <w:pPr>
              <w:rPr>
                <w:rFonts w:ascii="Arial" w:eastAsia="Times New Roman" w:hAnsi="Arial" w:cs="Arial"/>
                <w:color w:val="333333"/>
                <w:sz w:val="20"/>
                <w:szCs w:val="20"/>
                <w:shd w:val="clear" w:color="auto" w:fill="FFFFFF"/>
              </w:rPr>
            </w:pPr>
            <w:r>
              <w:rPr>
                <w:rFonts w:ascii="Arial" w:eastAsia="Times New Roman" w:hAnsi="Arial" w:cs="Arial"/>
                <w:color w:val="333333"/>
                <w:sz w:val="20"/>
                <w:szCs w:val="20"/>
                <w:shd w:val="clear" w:color="auto" w:fill="FFFFFF"/>
              </w:rPr>
              <w:t>PDC</w:t>
            </w:r>
          </w:p>
        </w:tc>
        <w:tc>
          <w:tcPr>
            <w:tcW w:w="4121" w:type="dxa"/>
            <w:tcBorders>
              <w:left w:val="single" w:sz="4" w:space="0" w:color="auto"/>
              <w:right w:val="single" w:sz="4" w:space="0" w:color="auto"/>
            </w:tcBorders>
          </w:tcPr>
          <w:p w:rsidR="00BC0658" w:rsidRPr="00463535" w:rsidRDefault="00BC0658" w:rsidP="006D479E">
            <w:pPr>
              <w:rPr>
                <w:rFonts w:ascii="Arial" w:eastAsia="Times New Roman" w:hAnsi="Arial" w:cs="Arial"/>
                <w:color w:val="333333"/>
                <w:sz w:val="20"/>
                <w:szCs w:val="20"/>
                <w:shd w:val="clear" w:color="auto" w:fill="FFFFFF"/>
              </w:rPr>
            </w:pPr>
          </w:p>
          <w:p w:rsidR="00BC0658" w:rsidRPr="00463535" w:rsidRDefault="00C962F8" w:rsidP="006D479E">
            <w:pPr>
              <w:rPr>
                <w:rFonts w:ascii="Arial" w:eastAsia="Times New Roman" w:hAnsi="Arial" w:cs="Arial"/>
                <w:color w:val="333333"/>
                <w:sz w:val="20"/>
                <w:szCs w:val="20"/>
                <w:shd w:val="clear" w:color="auto" w:fill="FFFFFF"/>
              </w:rPr>
            </w:pPr>
            <w:r>
              <w:rPr>
                <w:rFonts w:ascii="Arial" w:eastAsia="Times New Roman" w:hAnsi="Arial" w:cs="Arial"/>
                <w:color w:val="333333"/>
                <w:sz w:val="20"/>
                <w:szCs w:val="20"/>
                <w:shd w:val="clear" w:color="auto" w:fill="FFFFFF"/>
              </w:rPr>
              <w:t>Calicut University</w:t>
            </w:r>
          </w:p>
        </w:tc>
        <w:tc>
          <w:tcPr>
            <w:tcW w:w="1530" w:type="dxa"/>
            <w:tcBorders>
              <w:left w:val="single" w:sz="4" w:space="0" w:color="auto"/>
              <w:right w:val="single" w:sz="4" w:space="0" w:color="auto"/>
            </w:tcBorders>
          </w:tcPr>
          <w:p w:rsidR="00BC0658" w:rsidRPr="00463535" w:rsidRDefault="00C962F8" w:rsidP="001E78F2">
            <w:pPr>
              <w:rPr>
                <w:rFonts w:ascii="Arial" w:eastAsia="Times New Roman" w:hAnsi="Arial" w:cs="Arial"/>
                <w:color w:val="333333"/>
                <w:sz w:val="20"/>
                <w:szCs w:val="20"/>
                <w:shd w:val="clear" w:color="auto" w:fill="FFFFFF"/>
              </w:rPr>
            </w:pPr>
            <w:r>
              <w:rPr>
                <w:rFonts w:ascii="Arial" w:eastAsia="Times New Roman" w:hAnsi="Arial" w:cs="Arial"/>
                <w:color w:val="333333"/>
                <w:sz w:val="20"/>
                <w:szCs w:val="20"/>
                <w:shd w:val="clear" w:color="auto" w:fill="FFFFFF"/>
              </w:rPr>
              <w:t>2000</w:t>
            </w:r>
          </w:p>
        </w:tc>
      </w:tr>
      <w:tr w:rsidR="00BC0658" w:rsidRPr="00463535" w:rsidTr="00545C68">
        <w:trPr>
          <w:trHeight w:val="476"/>
        </w:trPr>
        <w:tc>
          <w:tcPr>
            <w:tcW w:w="514" w:type="dxa"/>
            <w:tcBorders>
              <w:right w:val="single" w:sz="4" w:space="0" w:color="auto"/>
            </w:tcBorders>
          </w:tcPr>
          <w:p w:rsidR="008C7A3A" w:rsidRDefault="008C7A3A" w:rsidP="006D479E">
            <w:pPr>
              <w:rPr>
                <w:rFonts w:ascii="Arial" w:eastAsia="Times New Roman" w:hAnsi="Arial" w:cs="Arial"/>
                <w:color w:val="333333"/>
                <w:sz w:val="20"/>
                <w:szCs w:val="20"/>
                <w:shd w:val="clear" w:color="auto" w:fill="FFFFFF"/>
              </w:rPr>
            </w:pPr>
          </w:p>
          <w:p w:rsidR="00BC0658" w:rsidRPr="00463535" w:rsidRDefault="000F7612" w:rsidP="006D479E">
            <w:pPr>
              <w:rPr>
                <w:rFonts w:ascii="Arial" w:eastAsia="Times New Roman" w:hAnsi="Arial" w:cs="Arial"/>
                <w:color w:val="333333"/>
                <w:sz w:val="20"/>
                <w:szCs w:val="20"/>
                <w:shd w:val="clear" w:color="auto" w:fill="FFFFFF"/>
              </w:rPr>
            </w:pPr>
            <w:r>
              <w:rPr>
                <w:rFonts w:ascii="Arial" w:eastAsia="Times New Roman" w:hAnsi="Arial" w:cs="Arial"/>
                <w:color w:val="333333"/>
                <w:sz w:val="20"/>
                <w:szCs w:val="20"/>
                <w:shd w:val="clear" w:color="auto" w:fill="FFFFFF"/>
              </w:rPr>
              <w:t>3</w:t>
            </w:r>
          </w:p>
        </w:tc>
        <w:tc>
          <w:tcPr>
            <w:tcW w:w="2583" w:type="dxa"/>
            <w:tcBorders>
              <w:left w:val="single" w:sz="4" w:space="0" w:color="auto"/>
              <w:right w:val="single" w:sz="4" w:space="0" w:color="auto"/>
            </w:tcBorders>
          </w:tcPr>
          <w:p w:rsidR="00BC0658" w:rsidRPr="00463535" w:rsidRDefault="00BC0658" w:rsidP="006D479E">
            <w:pPr>
              <w:rPr>
                <w:rFonts w:ascii="Arial" w:eastAsia="Times New Roman" w:hAnsi="Arial" w:cs="Arial"/>
                <w:color w:val="333333"/>
                <w:sz w:val="20"/>
                <w:szCs w:val="20"/>
                <w:shd w:val="clear" w:color="auto" w:fill="FFFFFF"/>
              </w:rPr>
            </w:pPr>
          </w:p>
          <w:p w:rsidR="00BC0658" w:rsidRPr="00463535" w:rsidRDefault="000A11CB" w:rsidP="006D479E">
            <w:pPr>
              <w:rPr>
                <w:rFonts w:ascii="Arial" w:eastAsia="Times New Roman" w:hAnsi="Arial" w:cs="Arial"/>
                <w:color w:val="333333"/>
                <w:sz w:val="20"/>
                <w:szCs w:val="20"/>
                <w:shd w:val="clear" w:color="auto" w:fill="FFFFFF"/>
              </w:rPr>
            </w:pPr>
            <w:r>
              <w:rPr>
                <w:rFonts w:ascii="Arial" w:eastAsia="Times New Roman" w:hAnsi="Arial" w:cs="Arial"/>
                <w:color w:val="333333"/>
                <w:sz w:val="20"/>
                <w:szCs w:val="20"/>
                <w:shd w:val="clear" w:color="auto" w:fill="FFFFFF"/>
              </w:rPr>
              <w:t>SSLC</w:t>
            </w:r>
          </w:p>
        </w:tc>
        <w:tc>
          <w:tcPr>
            <w:tcW w:w="4121" w:type="dxa"/>
            <w:tcBorders>
              <w:left w:val="single" w:sz="4" w:space="0" w:color="auto"/>
              <w:right w:val="single" w:sz="4" w:space="0" w:color="auto"/>
            </w:tcBorders>
          </w:tcPr>
          <w:p w:rsidR="00BC0658" w:rsidRPr="00463535" w:rsidRDefault="00325BDE" w:rsidP="00263F6B">
            <w:pPr>
              <w:rPr>
                <w:rFonts w:ascii="Arial" w:eastAsia="Times New Roman" w:hAnsi="Arial" w:cs="Arial"/>
                <w:color w:val="333333"/>
                <w:sz w:val="20"/>
                <w:szCs w:val="20"/>
                <w:shd w:val="clear" w:color="auto" w:fill="FFFFFF"/>
              </w:rPr>
            </w:pPr>
            <w:r>
              <w:rPr>
                <w:rFonts w:ascii="Arial" w:eastAsia="Times New Roman" w:hAnsi="Arial" w:cs="Arial"/>
                <w:color w:val="333333"/>
                <w:sz w:val="20"/>
                <w:szCs w:val="20"/>
                <w:shd w:val="clear" w:color="auto" w:fill="FFFFFF"/>
              </w:rPr>
              <w:t>Kerala Board Examination</w:t>
            </w:r>
          </w:p>
        </w:tc>
        <w:tc>
          <w:tcPr>
            <w:tcW w:w="1530" w:type="dxa"/>
            <w:tcBorders>
              <w:left w:val="single" w:sz="4" w:space="0" w:color="auto"/>
              <w:right w:val="single" w:sz="4" w:space="0" w:color="auto"/>
            </w:tcBorders>
          </w:tcPr>
          <w:p w:rsidR="00BC0658" w:rsidRPr="00463535" w:rsidRDefault="00A156A5" w:rsidP="001E78F2">
            <w:pPr>
              <w:rPr>
                <w:rFonts w:ascii="Arial" w:eastAsia="Times New Roman" w:hAnsi="Arial" w:cs="Arial"/>
                <w:color w:val="333333"/>
                <w:sz w:val="20"/>
                <w:szCs w:val="20"/>
                <w:shd w:val="clear" w:color="auto" w:fill="FFFFFF"/>
              </w:rPr>
            </w:pPr>
            <w:r>
              <w:rPr>
                <w:rFonts w:ascii="Arial" w:eastAsia="Times New Roman" w:hAnsi="Arial" w:cs="Arial"/>
                <w:color w:val="333333"/>
                <w:sz w:val="20"/>
                <w:szCs w:val="20"/>
                <w:shd w:val="clear" w:color="auto" w:fill="FFFFFF"/>
              </w:rPr>
              <w:t>1994</w:t>
            </w:r>
          </w:p>
        </w:tc>
      </w:tr>
      <w:tr w:rsidR="00BC0658" w:rsidRPr="00463535" w:rsidTr="00545C68">
        <w:trPr>
          <w:trHeight w:val="530"/>
        </w:trPr>
        <w:tc>
          <w:tcPr>
            <w:tcW w:w="514" w:type="dxa"/>
            <w:tcBorders>
              <w:right w:val="single" w:sz="4" w:space="0" w:color="auto"/>
            </w:tcBorders>
          </w:tcPr>
          <w:p w:rsidR="00F21186" w:rsidRPr="00463535" w:rsidRDefault="00F21186" w:rsidP="001E78F2">
            <w:pPr>
              <w:rPr>
                <w:rFonts w:ascii="Arial" w:eastAsia="Times New Roman" w:hAnsi="Arial" w:cs="Arial"/>
                <w:color w:val="333333"/>
                <w:sz w:val="20"/>
                <w:szCs w:val="20"/>
                <w:shd w:val="clear" w:color="auto" w:fill="FFFFFF"/>
              </w:rPr>
            </w:pPr>
          </w:p>
          <w:p w:rsidR="00BC0658" w:rsidRPr="00463535" w:rsidRDefault="000F7612" w:rsidP="001E78F2">
            <w:pPr>
              <w:rPr>
                <w:rFonts w:ascii="Arial" w:eastAsia="Times New Roman" w:hAnsi="Arial" w:cs="Arial"/>
                <w:color w:val="333333"/>
                <w:sz w:val="20"/>
                <w:szCs w:val="20"/>
                <w:shd w:val="clear" w:color="auto" w:fill="FFFFFF"/>
              </w:rPr>
            </w:pPr>
            <w:r>
              <w:rPr>
                <w:rFonts w:ascii="Arial" w:eastAsia="Times New Roman" w:hAnsi="Arial" w:cs="Arial"/>
                <w:color w:val="333333"/>
                <w:sz w:val="20"/>
                <w:szCs w:val="20"/>
                <w:shd w:val="clear" w:color="auto" w:fill="FFFFFF"/>
              </w:rPr>
              <w:t>4</w:t>
            </w:r>
          </w:p>
        </w:tc>
        <w:tc>
          <w:tcPr>
            <w:tcW w:w="2583" w:type="dxa"/>
            <w:tcBorders>
              <w:left w:val="single" w:sz="4" w:space="0" w:color="auto"/>
              <w:right w:val="single" w:sz="4" w:space="0" w:color="auto"/>
            </w:tcBorders>
          </w:tcPr>
          <w:p w:rsidR="00BC0658" w:rsidRPr="00463535" w:rsidRDefault="00BC0658" w:rsidP="001E78F2">
            <w:pPr>
              <w:rPr>
                <w:rFonts w:ascii="Arial" w:eastAsia="Times New Roman" w:hAnsi="Arial" w:cs="Arial"/>
                <w:color w:val="333333"/>
                <w:sz w:val="20"/>
                <w:szCs w:val="20"/>
                <w:shd w:val="clear" w:color="auto" w:fill="FFFFFF"/>
              </w:rPr>
            </w:pPr>
          </w:p>
          <w:p w:rsidR="00F21186" w:rsidRPr="00463535" w:rsidRDefault="00F21186" w:rsidP="001E78F2">
            <w:pPr>
              <w:rPr>
                <w:rFonts w:ascii="Arial" w:eastAsia="Times New Roman" w:hAnsi="Arial" w:cs="Arial"/>
                <w:color w:val="333333"/>
                <w:sz w:val="20"/>
                <w:szCs w:val="20"/>
                <w:shd w:val="clear" w:color="auto" w:fill="FFFFFF"/>
              </w:rPr>
            </w:pPr>
            <w:r w:rsidRPr="00463535">
              <w:rPr>
                <w:rFonts w:ascii="Arial" w:eastAsia="Times New Roman" w:hAnsi="Arial" w:cs="Arial"/>
                <w:color w:val="333333"/>
                <w:sz w:val="20"/>
                <w:szCs w:val="20"/>
                <w:shd w:val="clear" w:color="auto" w:fill="FFFFFF"/>
              </w:rPr>
              <w:t>ITI  (Electronics)</w:t>
            </w:r>
          </w:p>
        </w:tc>
        <w:tc>
          <w:tcPr>
            <w:tcW w:w="4121" w:type="dxa"/>
            <w:tcBorders>
              <w:left w:val="single" w:sz="4" w:space="0" w:color="auto"/>
              <w:right w:val="single" w:sz="4" w:space="0" w:color="auto"/>
            </w:tcBorders>
          </w:tcPr>
          <w:p w:rsidR="00BC0658" w:rsidRPr="00463535" w:rsidRDefault="00BC0658" w:rsidP="001E78F2">
            <w:pPr>
              <w:rPr>
                <w:rFonts w:ascii="Arial" w:eastAsia="Times New Roman" w:hAnsi="Arial" w:cs="Arial"/>
                <w:color w:val="333333"/>
                <w:sz w:val="20"/>
                <w:szCs w:val="20"/>
                <w:shd w:val="clear" w:color="auto" w:fill="FFFFFF"/>
              </w:rPr>
            </w:pPr>
          </w:p>
          <w:p w:rsidR="00F21186" w:rsidRPr="00463535" w:rsidRDefault="00D75252" w:rsidP="001E78F2">
            <w:pPr>
              <w:rPr>
                <w:rFonts w:ascii="Arial" w:eastAsia="Times New Roman" w:hAnsi="Arial" w:cs="Arial"/>
                <w:color w:val="333333"/>
                <w:sz w:val="20"/>
                <w:szCs w:val="20"/>
                <w:shd w:val="clear" w:color="auto" w:fill="FFFFFF"/>
              </w:rPr>
            </w:pPr>
            <w:r w:rsidRPr="00463535">
              <w:rPr>
                <w:rFonts w:ascii="Arial" w:eastAsia="Times New Roman" w:hAnsi="Arial" w:cs="Arial"/>
                <w:color w:val="333333"/>
                <w:sz w:val="20"/>
                <w:szCs w:val="20"/>
                <w:shd w:val="clear" w:color="auto" w:fill="FFFFFF"/>
              </w:rPr>
              <w:t>Central</w:t>
            </w:r>
            <w:r w:rsidR="00F21186" w:rsidRPr="00463535">
              <w:rPr>
                <w:rFonts w:ascii="Arial" w:eastAsia="Times New Roman" w:hAnsi="Arial" w:cs="Arial"/>
                <w:color w:val="333333"/>
                <w:sz w:val="20"/>
                <w:szCs w:val="20"/>
                <w:shd w:val="clear" w:color="auto" w:fill="FFFFFF"/>
              </w:rPr>
              <w:t xml:space="preserve"> Board Examination</w:t>
            </w:r>
          </w:p>
        </w:tc>
        <w:tc>
          <w:tcPr>
            <w:tcW w:w="1530" w:type="dxa"/>
            <w:tcBorders>
              <w:left w:val="single" w:sz="4" w:space="0" w:color="auto"/>
              <w:right w:val="single" w:sz="4" w:space="0" w:color="auto"/>
            </w:tcBorders>
          </w:tcPr>
          <w:p w:rsidR="00BC0658" w:rsidRPr="00463535" w:rsidRDefault="00A156A5" w:rsidP="001E78F2">
            <w:pPr>
              <w:rPr>
                <w:rFonts w:ascii="Arial" w:eastAsia="Times New Roman" w:hAnsi="Arial" w:cs="Arial"/>
                <w:color w:val="333333"/>
                <w:sz w:val="20"/>
                <w:szCs w:val="20"/>
                <w:shd w:val="clear" w:color="auto" w:fill="FFFFFF"/>
              </w:rPr>
            </w:pPr>
            <w:r>
              <w:rPr>
                <w:rFonts w:ascii="Arial" w:eastAsia="Times New Roman" w:hAnsi="Arial" w:cs="Arial"/>
                <w:color w:val="333333"/>
                <w:sz w:val="20"/>
                <w:szCs w:val="20"/>
                <w:shd w:val="clear" w:color="auto" w:fill="FFFFFF"/>
              </w:rPr>
              <w:t>1998</w:t>
            </w:r>
          </w:p>
        </w:tc>
      </w:tr>
    </w:tbl>
    <w:p w:rsidR="00463535" w:rsidRDefault="00463535" w:rsidP="001E78F2">
      <w:pPr>
        <w:spacing w:after="0" w:line="240" w:lineRule="auto"/>
        <w:rPr>
          <w:rFonts w:ascii="Arial" w:eastAsia="Times New Roman" w:hAnsi="Arial" w:cs="Arial"/>
          <w:color w:val="333333"/>
          <w:sz w:val="17"/>
          <w:szCs w:val="17"/>
          <w:shd w:val="clear" w:color="auto" w:fill="FFFFFF"/>
        </w:rPr>
      </w:pPr>
    </w:p>
    <w:p w:rsidR="00FD3A77" w:rsidRDefault="00FD3A77" w:rsidP="001E78F2">
      <w:pPr>
        <w:spacing w:after="0" w:line="240" w:lineRule="auto"/>
        <w:rPr>
          <w:rFonts w:ascii="Arial" w:eastAsia="Times New Roman" w:hAnsi="Arial" w:cs="Arial"/>
          <w:color w:val="333333"/>
          <w:sz w:val="17"/>
          <w:szCs w:val="17"/>
          <w:shd w:val="clear" w:color="auto" w:fill="FFFFFF"/>
        </w:rPr>
      </w:pPr>
    </w:p>
    <w:p w:rsidR="001E78F2" w:rsidRDefault="0008008B" w:rsidP="001E78F2">
      <w:pPr>
        <w:spacing w:after="0" w:line="240" w:lineRule="auto"/>
        <w:rPr>
          <w:rFonts w:ascii="Arial" w:eastAsia="Times New Roman" w:hAnsi="Arial" w:cs="Arial"/>
          <w:color w:val="333333"/>
          <w:sz w:val="17"/>
          <w:szCs w:val="17"/>
          <w:shd w:val="clear" w:color="auto" w:fill="FFFFFF"/>
        </w:rPr>
      </w:pPr>
      <w:r>
        <w:rPr>
          <w:rFonts w:ascii="Arial" w:eastAsia="Times New Roman" w:hAnsi="Arial" w:cs="Arial"/>
          <w:color w:val="333333"/>
          <w:sz w:val="17"/>
          <w:szCs w:val="17"/>
          <w:shd w:val="clear" w:color="auto" w:fill="FFFFFF"/>
        </w:rPr>
        <w:t xml:space="preserve">   </w:t>
      </w:r>
      <w:r w:rsidR="00706D95">
        <w:rPr>
          <w:rFonts w:ascii="Arial" w:eastAsia="Times New Roman" w:hAnsi="Arial" w:cs="Arial"/>
          <w:color w:val="333333"/>
          <w:sz w:val="17"/>
          <w:szCs w:val="17"/>
          <w:shd w:val="clear" w:color="auto" w:fill="FFFFFF"/>
        </w:rPr>
        <w:t xml:space="preserve">                                                              </w:t>
      </w:r>
      <w:r w:rsidR="00706D95">
        <w:rPr>
          <w:rFonts w:ascii="Arial" w:eastAsia="Times New Roman" w:hAnsi="Arial" w:cs="Arial"/>
          <w:b/>
          <w:bCs/>
          <w:color w:val="333333"/>
          <w:sz w:val="24"/>
          <w:szCs w:val="24"/>
          <w:u w:val="single"/>
          <w:shd w:val="clear" w:color="auto" w:fill="FFFFFF"/>
        </w:rPr>
        <w:t>LANGUAGES KNOWN</w:t>
      </w:r>
    </w:p>
    <w:p w:rsidR="0008008B" w:rsidRDefault="0008008B" w:rsidP="001E78F2">
      <w:pPr>
        <w:spacing w:after="0" w:line="240" w:lineRule="auto"/>
        <w:rPr>
          <w:rFonts w:ascii="Arial" w:eastAsia="Times New Roman" w:hAnsi="Arial" w:cs="Arial"/>
          <w:color w:val="333333"/>
          <w:sz w:val="17"/>
          <w:szCs w:val="17"/>
          <w:shd w:val="clear" w:color="auto" w:fill="FFFFFF"/>
        </w:rPr>
      </w:pPr>
    </w:p>
    <w:tbl>
      <w:tblPr>
        <w:tblStyle w:val="TableGrid"/>
        <w:tblpPr w:leftFromText="180" w:rightFromText="180" w:vertAnchor="text" w:horzAnchor="margin" w:tblpXSpec="center" w:tblpY="2"/>
        <w:tblW w:w="0" w:type="auto"/>
        <w:tblLook w:val="04A0" w:firstRow="1" w:lastRow="0" w:firstColumn="1" w:lastColumn="0" w:noHBand="0" w:noVBand="1"/>
      </w:tblPr>
      <w:tblGrid>
        <w:gridCol w:w="523"/>
        <w:gridCol w:w="3534"/>
        <w:gridCol w:w="1746"/>
        <w:gridCol w:w="1578"/>
        <w:gridCol w:w="1446"/>
      </w:tblGrid>
      <w:tr w:rsidR="00DF640D" w:rsidTr="00DF640D">
        <w:trPr>
          <w:trHeight w:val="346"/>
        </w:trPr>
        <w:tc>
          <w:tcPr>
            <w:tcW w:w="444" w:type="dxa"/>
            <w:tcBorders>
              <w:right w:val="single" w:sz="4" w:space="0" w:color="auto"/>
            </w:tcBorders>
          </w:tcPr>
          <w:p w:rsidR="00DF640D" w:rsidRPr="00463535" w:rsidRDefault="00DF640D" w:rsidP="00DF640D">
            <w:pPr>
              <w:jc w:val="center"/>
              <w:rPr>
                <w:rFonts w:ascii="Arial" w:eastAsia="Times New Roman" w:hAnsi="Arial" w:cs="Arial"/>
                <w:b/>
                <w:color w:val="333333"/>
                <w:sz w:val="24"/>
                <w:szCs w:val="24"/>
                <w:shd w:val="clear" w:color="auto" w:fill="FFFFFF"/>
              </w:rPr>
            </w:pPr>
          </w:p>
          <w:p w:rsidR="00DF640D" w:rsidRPr="00463535" w:rsidRDefault="00DF640D" w:rsidP="00DF640D">
            <w:pPr>
              <w:jc w:val="center"/>
              <w:rPr>
                <w:rFonts w:ascii="Arial" w:eastAsia="Times New Roman" w:hAnsi="Arial" w:cs="Arial"/>
                <w:b/>
                <w:color w:val="333333"/>
                <w:sz w:val="24"/>
                <w:szCs w:val="24"/>
                <w:shd w:val="clear" w:color="auto" w:fill="FFFFFF"/>
              </w:rPr>
            </w:pPr>
            <w:r w:rsidRPr="00463535">
              <w:rPr>
                <w:rFonts w:ascii="Arial" w:eastAsia="Times New Roman" w:hAnsi="Arial" w:cs="Arial"/>
                <w:b/>
                <w:color w:val="333333"/>
                <w:sz w:val="24"/>
                <w:szCs w:val="24"/>
                <w:shd w:val="clear" w:color="auto" w:fill="FFFFFF"/>
              </w:rPr>
              <w:t>SL</w:t>
            </w:r>
          </w:p>
        </w:tc>
        <w:tc>
          <w:tcPr>
            <w:tcW w:w="3534" w:type="dxa"/>
            <w:tcBorders>
              <w:left w:val="single" w:sz="4" w:space="0" w:color="auto"/>
              <w:right w:val="single" w:sz="4" w:space="0" w:color="auto"/>
            </w:tcBorders>
          </w:tcPr>
          <w:p w:rsidR="00DF640D" w:rsidRPr="00463535" w:rsidRDefault="00DF640D" w:rsidP="00DF640D">
            <w:pPr>
              <w:jc w:val="center"/>
              <w:rPr>
                <w:rFonts w:ascii="Arial" w:eastAsia="Times New Roman" w:hAnsi="Arial" w:cs="Arial"/>
                <w:b/>
                <w:color w:val="333333"/>
                <w:sz w:val="24"/>
                <w:szCs w:val="24"/>
                <w:shd w:val="clear" w:color="auto" w:fill="FFFFFF"/>
              </w:rPr>
            </w:pPr>
          </w:p>
          <w:p w:rsidR="00DF640D" w:rsidRPr="00463535" w:rsidRDefault="0098228A" w:rsidP="00DF640D">
            <w:pPr>
              <w:jc w:val="center"/>
              <w:rPr>
                <w:rFonts w:ascii="Arial" w:eastAsia="Times New Roman" w:hAnsi="Arial" w:cs="Arial"/>
                <w:b/>
                <w:color w:val="333333"/>
                <w:sz w:val="24"/>
                <w:szCs w:val="24"/>
                <w:shd w:val="clear" w:color="auto" w:fill="FFFFFF"/>
              </w:rPr>
            </w:pPr>
            <w:r w:rsidRPr="00463535">
              <w:rPr>
                <w:rFonts w:ascii="Arial" w:eastAsia="Times New Roman" w:hAnsi="Arial" w:cs="Arial"/>
                <w:b/>
                <w:color w:val="333333"/>
                <w:sz w:val="24"/>
                <w:szCs w:val="24"/>
                <w:shd w:val="clear" w:color="auto" w:fill="FFFFFF"/>
              </w:rPr>
              <w:t>Language</w:t>
            </w:r>
          </w:p>
        </w:tc>
        <w:tc>
          <w:tcPr>
            <w:tcW w:w="1746" w:type="dxa"/>
            <w:tcBorders>
              <w:left w:val="single" w:sz="4" w:space="0" w:color="auto"/>
              <w:right w:val="single" w:sz="4" w:space="0" w:color="auto"/>
            </w:tcBorders>
          </w:tcPr>
          <w:p w:rsidR="00DF640D" w:rsidRPr="00463535" w:rsidRDefault="00DF640D" w:rsidP="00DF640D">
            <w:pPr>
              <w:jc w:val="center"/>
              <w:rPr>
                <w:rFonts w:ascii="Arial" w:eastAsia="Times New Roman" w:hAnsi="Arial" w:cs="Arial"/>
                <w:b/>
                <w:color w:val="333333"/>
                <w:sz w:val="24"/>
                <w:szCs w:val="24"/>
                <w:shd w:val="clear" w:color="auto" w:fill="FFFFFF"/>
              </w:rPr>
            </w:pPr>
          </w:p>
          <w:p w:rsidR="00DF640D" w:rsidRPr="00463535" w:rsidRDefault="00DF640D" w:rsidP="00DF640D">
            <w:pPr>
              <w:jc w:val="center"/>
              <w:rPr>
                <w:rFonts w:ascii="Arial" w:eastAsia="Times New Roman" w:hAnsi="Arial" w:cs="Arial"/>
                <w:b/>
                <w:color w:val="333333"/>
                <w:sz w:val="24"/>
                <w:szCs w:val="24"/>
                <w:shd w:val="clear" w:color="auto" w:fill="FFFFFF"/>
              </w:rPr>
            </w:pPr>
            <w:r w:rsidRPr="00463535">
              <w:rPr>
                <w:rFonts w:ascii="Arial" w:eastAsia="Times New Roman" w:hAnsi="Arial" w:cs="Arial"/>
                <w:b/>
                <w:color w:val="333333"/>
                <w:sz w:val="24"/>
                <w:szCs w:val="24"/>
                <w:shd w:val="clear" w:color="auto" w:fill="FFFFFF"/>
              </w:rPr>
              <w:t>Read</w:t>
            </w:r>
          </w:p>
        </w:tc>
        <w:tc>
          <w:tcPr>
            <w:tcW w:w="1578" w:type="dxa"/>
            <w:tcBorders>
              <w:left w:val="single" w:sz="4" w:space="0" w:color="auto"/>
              <w:right w:val="single" w:sz="4" w:space="0" w:color="auto"/>
            </w:tcBorders>
          </w:tcPr>
          <w:p w:rsidR="00DF640D" w:rsidRPr="00463535" w:rsidRDefault="00DF640D" w:rsidP="00DF640D">
            <w:pPr>
              <w:jc w:val="center"/>
              <w:rPr>
                <w:rFonts w:ascii="Arial" w:eastAsia="Times New Roman" w:hAnsi="Arial" w:cs="Arial"/>
                <w:b/>
                <w:color w:val="333333"/>
                <w:sz w:val="24"/>
                <w:szCs w:val="24"/>
                <w:shd w:val="clear" w:color="auto" w:fill="FFFFFF"/>
              </w:rPr>
            </w:pPr>
          </w:p>
          <w:p w:rsidR="00DF640D" w:rsidRPr="00463535" w:rsidRDefault="00DF640D" w:rsidP="00DF640D">
            <w:pPr>
              <w:jc w:val="center"/>
              <w:rPr>
                <w:rFonts w:ascii="Arial" w:eastAsia="Times New Roman" w:hAnsi="Arial" w:cs="Arial"/>
                <w:b/>
                <w:color w:val="333333"/>
                <w:sz w:val="24"/>
                <w:szCs w:val="24"/>
                <w:shd w:val="clear" w:color="auto" w:fill="FFFFFF"/>
              </w:rPr>
            </w:pPr>
            <w:r w:rsidRPr="00463535">
              <w:rPr>
                <w:rFonts w:ascii="Arial" w:eastAsia="Times New Roman" w:hAnsi="Arial" w:cs="Arial"/>
                <w:b/>
                <w:color w:val="333333"/>
                <w:sz w:val="24"/>
                <w:szCs w:val="24"/>
                <w:shd w:val="clear" w:color="auto" w:fill="FFFFFF"/>
              </w:rPr>
              <w:t>Write</w:t>
            </w:r>
          </w:p>
        </w:tc>
        <w:tc>
          <w:tcPr>
            <w:tcW w:w="1446" w:type="dxa"/>
            <w:tcBorders>
              <w:left w:val="single" w:sz="4" w:space="0" w:color="auto"/>
            </w:tcBorders>
          </w:tcPr>
          <w:p w:rsidR="00DF640D" w:rsidRPr="00463535" w:rsidRDefault="00DF640D" w:rsidP="00DF640D">
            <w:pPr>
              <w:jc w:val="center"/>
              <w:rPr>
                <w:rFonts w:ascii="Arial" w:eastAsia="Times New Roman" w:hAnsi="Arial" w:cs="Arial"/>
                <w:b/>
                <w:color w:val="333333"/>
                <w:sz w:val="24"/>
                <w:szCs w:val="24"/>
                <w:shd w:val="clear" w:color="auto" w:fill="FFFFFF"/>
              </w:rPr>
            </w:pPr>
          </w:p>
          <w:p w:rsidR="00DF640D" w:rsidRPr="00463535" w:rsidRDefault="00DF640D" w:rsidP="00DF640D">
            <w:pPr>
              <w:jc w:val="center"/>
              <w:rPr>
                <w:rFonts w:ascii="Arial" w:eastAsia="Times New Roman" w:hAnsi="Arial" w:cs="Arial"/>
                <w:b/>
                <w:color w:val="333333"/>
                <w:sz w:val="24"/>
                <w:szCs w:val="24"/>
                <w:shd w:val="clear" w:color="auto" w:fill="FFFFFF"/>
              </w:rPr>
            </w:pPr>
            <w:r w:rsidRPr="00463535">
              <w:rPr>
                <w:rFonts w:ascii="Arial" w:eastAsia="Times New Roman" w:hAnsi="Arial" w:cs="Arial"/>
                <w:b/>
                <w:color w:val="333333"/>
                <w:sz w:val="24"/>
                <w:szCs w:val="24"/>
                <w:shd w:val="clear" w:color="auto" w:fill="FFFFFF"/>
              </w:rPr>
              <w:t>Speak</w:t>
            </w:r>
          </w:p>
        </w:tc>
      </w:tr>
      <w:tr w:rsidR="00DF640D" w:rsidTr="00DF640D">
        <w:trPr>
          <w:trHeight w:val="314"/>
        </w:trPr>
        <w:tc>
          <w:tcPr>
            <w:tcW w:w="444" w:type="dxa"/>
            <w:tcBorders>
              <w:right w:val="single" w:sz="4" w:space="0" w:color="auto"/>
            </w:tcBorders>
          </w:tcPr>
          <w:p w:rsidR="00DF640D" w:rsidRPr="00463535" w:rsidRDefault="00DF640D" w:rsidP="00DF640D">
            <w:pPr>
              <w:rPr>
                <w:rFonts w:ascii="Arial" w:eastAsia="Times New Roman" w:hAnsi="Arial" w:cs="Arial"/>
                <w:color w:val="333333"/>
                <w:sz w:val="20"/>
                <w:szCs w:val="20"/>
                <w:shd w:val="clear" w:color="auto" w:fill="FFFFFF"/>
              </w:rPr>
            </w:pPr>
          </w:p>
          <w:p w:rsidR="00DF640D" w:rsidRPr="00463535" w:rsidRDefault="00DF640D" w:rsidP="00DF640D">
            <w:pPr>
              <w:rPr>
                <w:rFonts w:ascii="Arial" w:eastAsia="Times New Roman" w:hAnsi="Arial" w:cs="Arial"/>
                <w:color w:val="333333"/>
                <w:sz w:val="20"/>
                <w:szCs w:val="20"/>
                <w:shd w:val="clear" w:color="auto" w:fill="FFFFFF"/>
              </w:rPr>
            </w:pPr>
            <w:r w:rsidRPr="00463535">
              <w:rPr>
                <w:rFonts w:ascii="Arial" w:eastAsia="Times New Roman" w:hAnsi="Arial" w:cs="Arial"/>
                <w:color w:val="333333"/>
                <w:sz w:val="20"/>
                <w:szCs w:val="20"/>
                <w:shd w:val="clear" w:color="auto" w:fill="FFFFFF"/>
              </w:rPr>
              <w:t>1</w:t>
            </w:r>
          </w:p>
        </w:tc>
        <w:tc>
          <w:tcPr>
            <w:tcW w:w="3534" w:type="dxa"/>
            <w:tcBorders>
              <w:left w:val="single" w:sz="4" w:space="0" w:color="auto"/>
              <w:right w:val="single" w:sz="4" w:space="0" w:color="auto"/>
            </w:tcBorders>
          </w:tcPr>
          <w:p w:rsidR="00DF640D" w:rsidRPr="00463535" w:rsidRDefault="00DF640D" w:rsidP="00DF640D">
            <w:pPr>
              <w:rPr>
                <w:rFonts w:ascii="Arial" w:eastAsia="Times New Roman" w:hAnsi="Arial" w:cs="Arial"/>
                <w:color w:val="333333"/>
                <w:sz w:val="20"/>
                <w:szCs w:val="20"/>
                <w:shd w:val="clear" w:color="auto" w:fill="FFFFFF"/>
              </w:rPr>
            </w:pPr>
          </w:p>
          <w:p w:rsidR="00DF640D" w:rsidRPr="00463535" w:rsidRDefault="00DF640D" w:rsidP="00DF640D">
            <w:pPr>
              <w:rPr>
                <w:rFonts w:ascii="Arial" w:eastAsia="Times New Roman" w:hAnsi="Arial" w:cs="Arial"/>
                <w:color w:val="333333"/>
                <w:sz w:val="20"/>
                <w:szCs w:val="20"/>
                <w:shd w:val="clear" w:color="auto" w:fill="FFFFFF"/>
              </w:rPr>
            </w:pPr>
            <w:r w:rsidRPr="00463535">
              <w:rPr>
                <w:rFonts w:ascii="Arial" w:eastAsia="Times New Roman" w:hAnsi="Arial" w:cs="Arial"/>
                <w:color w:val="333333"/>
                <w:sz w:val="20"/>
                <w:szCs w:val="20"/>
                <w:shd w:val="clear" w:color="auto" w:fill="FFFFFF"/>
              </w:rPr>
              <w:t>English</w:t>
            </w:r>
          </w:p>
        </w:tc>
        <w:tc>
          <w:tcPr>
            <w:tcW w:w="1746" w:type="dxa"/>
            <w:tcBorders>
              <w:left w:val="single" w:sz="4" w:space="0" w:color="auto"/>
              <w:right w:val="single" w:sz="4" w:space="0" w:color="auto"/>
            </w:tcBorders>
          </w:tcPr>
          <w:p w:rsidR="00DF640D" w:rsidRPr="00463535" w:rsidRDefault="00DF640D" w:rsidP="00DF640D">
            <w:pPr>
              <w:rPr>
                <w:rFonts w:ascii="Arial" w:eastAsia="Times New Roman" w:hAnsi="Arial" w:cs="Arial"/>
                <w:color w:val="333333"/>
                <w:sz w:val="20"/>
                <w:szCs w:val="20"/>
                <w:shd w:val="clear" w:color="auto" w:fill="FFFFFF"/>
              </w:rPr>
            </w:pPr>
          </w:p>
          <w:p w:rsidR="00DF640D" w:rsidRPr="00463535" w:rsidRDefault="00DF640D" w:rsidP="00DF640D">
            <w:pPr>
              <w:rPr>
                <w:rFonts w:ascii="Arial" w:eastAsia="Times New Roman" w:hAnsi="Arial" w:cs="Arial"/>
                <w:color w:val="333333"/>
                <w:sz w:val="20"/>
                <w:szCs w:val="20"/>
                <w:shd w:val="clear" w:color="auto" w:fill="FFFFFF"/>
              </w:rPr>
            </w:pPr>
            <w:r w:rsidRPr="00463535">
              <w:rPr>
                <w:rFonts w:ascii="Arial" w:eastAsia="Times New Roman" w:hAnsi="Arial" w:cs="Arial"/>
                <w:color w:val="333333"/>
                <w:sz w:val="20"/>
                <w:szCs w:val="20"/>
                <w:shd w:val="clear" w:color="auto" w:fill="FFFFFF"/>
              </w:rPr>
              <w:t>Yes</w:t>
            </w:r>
          </w:p>
        </w:tc>
        <w:tc>
          <w:tcPr>
            <w:tcW w:w="1578" w:type="dxa"/>
            <w:tcBorders>
              <w:left w:val="single" w:sz="4" w:space="0" w:color="auto"/>
              <w:right w:val="single" w:sz="4" w:space="0" w:color="auto"/>
            </w:tcBorders>
          </w:tcPr>
          <w:p w:rsidR="00DF640D" w:rsidRPr="00463535" w:rsidRDefault="00DF640D" w:rsidP="00DF640D">
            <w:pPr>
              <w:rPr>
                <w:rFonts w:ascii="Arial" w:eastAsia="Times New Roman" w:hAnsi="Arial" w:cs="Arial"/>
                <w:color w:val="333333"/>
                <w:sz w:val="20"/>
                <w:szCs w:val="20"/>
                <w:shd w:val="clear" w:color="auto" w:fill="FFFFFF"/>
              </w:rPr>
            </w:pPr>
          </w:p>
          <w:p w:rsidR="00DF640D" w:rsidRPr="00463535" w:rsidRDefault="00DF640D" w:rsidP="00DF640D">
            <w:pPr>
              <w:rPr>
                <w:rFonts w:ascii="Arial" w:eastAsia="Times New Roman" w:hAnsi="Arial" w:cs="Arial"/>
                <w:color w:val="333333"/>
                <w:sz w:val="20"/>
                <w:szCs w:val="20"/>
                <w:shd w:val="clear" w:color="auto" w:fill="FFFFFF"/>
              </w:rPr>
            </w:pPr>
            <w:r w:rsidRPr="00463535">
              <w:rPr>
                <w:rFonts w:ascii="Arial" w:eastAsia="Times New Roman" w:hAnsi="Arial" w:cs="Arial"/>
                <w:color w:val="333333"/>
                <w:sz w:val="20"/>
                <w:szCs w:val="20"/>
                <w:shd w:val="clear" w:color="auto" w:fill="FFFFFF"/>
              </w:rPr>
              <w:t>Yes</w:t>
            </w:r>
          </w:p>
        </w:tc>
        <w:tc>
          <w:tcPr>
            <w:tcW w:w="1446" w:type="dxa"/>
            <w:tcBorders>
              <w:left w:val="single" w:sz="4" w:space="0" w:color="auto"/>
            </w:tcBorders>
          </w:tcPr>
          <w:p w:rsidR="00DF640D" w:rsidRPr="00463535" w:rsidRDefault="00DF640D" w:rsidP="00DF640D">
            <w:pPr>
              <w:rPr>
                <w:rFonts w:ascii="Arial" w:eastAsia="Times New Roman" w:hAnsi="Arial" w:cs="Arial"/>
                <w:color w:val="333333"/>
                <w:sz w:val="20"/>
                <w:szCs w:val="20"/>
                <w:shd w:val="clear" w:color="auto" w:fill="FFFFFF"/>
              </w:rPr>
            </w:pPr>
          </w:p>
          <w:p w:rsidR="00DF640D" w:rsidRPr="00463535" w:rsidRDefault="00DF640D" w:rsidP="00DF640D">
            <w:pPr>
              <w:rPr>
                <w:rFonts w:ascii="Arial" w:eastAsia="Times New Roman" w:hAnsi="Arial" w:cs="Arial"/>
                <w:color w:val="333333"/>
                <w:sz w:val="20"/>
                <w:szCs w:val="20"/>
                <w:shd w:val="clear" w:color="auto" w:fill="FFFFFF"/>
              </w:rPr>
            </w:pPr>
            <w:r w:rsidRPr="00463535">
              <w:rPr>
                <w:rFonts w:ascii="Arial" w:eastAsia="Times New Roman" w:hAnsi="Arial" w:cs="Arial"/>
                <w:color w:val="333333"/>
                <w:sz w:val="20"/>
                <w:szCs w:val="20"/>
                <w:shd w:val="clear" w:color="auto" w:fill="FFFFFF"/>
              </w:rPr>
              <w:t>Yes</w:t>
            </w:r>
          </w:p>
        </w:tc>
      </w:tr>
      <w:tr w:rsidR="00DF640D" w:rsidTr="00DF640D">
        <w:trPr>
          <w:trHeight w:val="346"/>
        </w:trPr>
        <w:tc>
          <w:tcPr>
            <w:tcW w:w="444" w:type="dxa"/>
            <w:tcBorders>
              <w:right w:val="single" w:sz="4" w:space="0" w:color="auto"/>
            </w:tcBorders>
          </w:tcPr>
          <w:p w:rsidR="00DF640D" w:rsidRPr="00463535" w:rsidRDefault="00DF640D" w:rsidP="00DF640D">
            <w:pPr>
              <w:rPr>
                <w:rFonts w:ascii="Arial" w:eastAsia="Times New Roman" w:hAnsi="Arial" w:cs="Arial"/>
                <w:color w:val="333333"/>
                <w:sz w:val="20"/>
                <w:szCs w:val="20"/>
                <w:shd w:val="clear" w:color="auto" w:fill="FFFFFF"/>
              </w:rPr>
            </w:pPr>
          </w:p>
          <w:p w:rsidR="00DF640D" w:rsidRPr="00463535" w:rsidRDefault="00DF640D" w:rsidP="00DF640D">
            <w:pPr>
              <w:rPr>
                <w:rFonts w:ascii="Arial" w:eastAsia="Times New Roman" w:hAnsi="Arial" w:cs="Arial"/>
                <w:color w:val="333333"/>
                <w:sz w:val="20"/>
                <w:szCs w:val="20"/>
                <w:shd w:val="clear" w:color="auto" w:fill="FFFFFF"/>
              </w:rPr>
            </w:pPr>
            <w:r w:rsidRPr="00463535">
              <w:rPr>
                <w:rFonts w:ascii="Arial" w:eastAsia="Times New Roman" w:hAnsi="Arial" w:cs="Arial"/>
                <w:color w:val="333333"/>
                <w:sz w:val="20"/>
                <w:szCs w:val="20"/>
                <w:shd w:val="clear" w:color="auto" w:fill="FFFFFF"/>
              </w:rPr>
              <w:t>2</w:t>
            </w:r>
          </w:p>
        </w:tc>
        <w:tc>
          <w:tcPr>
            <w:tcW w:w="3534" w:type="dxa"/>
            <w:tcBorders>
              <w:left w:val="single" w:sz="4" w:space="0" w:color="auto"/>
              <w:right w:val="single" w:sz="4" w:space="0" w:color="auto"/>
            </w:tcBorders>
          </w:tcPr>
          <w:p w:rsidR="00DF640D" w:rsidRPr="00463535" w:rsidRDefault="00DF640D" w:rsidP="00DF640D">
            <w:pPr>
              <w:rPr>
                <w:rFonts w:ascii="Arial" w:eastAsia="Times New Roman" w:hAnsi="Arial" w:cs="Arial"/>
                <w:color w:val="333333"/>
                <w:sz w:val="20"/>
                <w:szCs w:val="20"/>
                <w:shd w:val="clear" w:color="auto" w:fill="FFFFFF"/>
              </w:rPr>
            </w:pPr>
          </w:p>
          <w:p w:rsidR="00DF640D" w:rsidRPr="00463535" w:rsidRDefault="00DF640D" w:rsidP="00DF640D">
            <w:pPr>
              <w:rPr>
                <w:rFonts w:ascii="Arial" w:eastAsia="Times New Roman" w:hAnsi="Arial" w:cs="Arial"/>
                <w:color w:val="333333"/>
                <w:sz w:val="20"/>
                <w:szCs w:val="20"/>
                <w:shd w:val="clear" w:color="auto" w:fill="FFFFFF"/>
              </w:rPr>
            </w:pPr>
            <w:r w:rsidRPr="00463535">
              <w:rPr>
                <w:rFonts w:ascii="Arial" w:eastAsia="Times New Roman" w:hAnsi="Arial" w:cs="Arial"/>
                <w:color w:val="333333"/>
                <w:sz w:val="20"/>
                <w:szCs w:val="20"/>
                <w:shd w:val="clear" w:color="auto" w:fill="FFFFFF"/>
              </w:rPr>
              <w:t>Hindi</w:t>
            </w:r>
          </w:p>
        </w:tc>
        <w:tc>
          <w:tcPr>
            <w:tcW w:w="1746" w:type="dxa"/>
            <w:tcBorders>
              <w:left w:val="single" w:sz="4" w:space="0" w:color="auto"/>
              <w:right w:val="single" w:sz="4" w:space="0" w:color="auto"/>
            </w:tcBorders>
          </w:tcPr>
          <w:p w:rsidR="00DF640D" w:rsidRPr="00463535" w:rsidRDefault="00DF640D" w:rsidP="00DF640D">
            <w:pPr>
              <w:rPr>
                <w:rFonts w:ascii="Arial" w:eastAsia="Times New Roman" w:hAnsi="Arial" w:cs="Arial"/>
                <w:color w:val="333333"/>
                <w:sz w:val="20"/>
                <w:szCs w:val="20"/>
                <w:shd w:val="clear" w:color="auto" w:fill="FFFFFF"/>
              </w:rPr>
            </w:pPr>
          </w:p>
          <w:p w:rsidR="00DF640D" w:rsidRPr="00463535" w:rsidRDefault="00DF640D" w:rsidP="00DF640D">
            <w:pPr>
              <w:rPr>
                <w:rFonts w:ascii="Arial" w:eastAsia="Times New Roman" w:hAnsi="Arial" w:cs="Arial"/>
                <w:color w:val="333333"/>
                <w:sz w:val="20"/>
                <w:szCs w:val="20"/>
                <w:shd w:val="clear" w:color="auto" w:fill="FFFFFF"/>
              </w:rPr>
            </w:pPr>
            <w:r w:rsidRPr="00463535">
              <w:rPr>
                <w:rFonts w:ascii="Arial" w:eastAsia="Times New Roman" w:hAnsi="Arial" w:cs="Arial"/>
                <w:color w:val="333333"/>
                <w:sz w:val="20"/>
                <w:szCs w:val="20"/>
                <w:shd w:val="clear" w:color="auto" w:fill="FFFFFF"/>
              </w:rPr>
              <w:t>Yes</w:t>
            </w:r>
          </w:p>
        </w:tc>
        <w:tc>
          <w:tcPr>
            <w:tcW w:w="1578" w:type="dxa"/>
            <w:tcBorders>
              <w:left w:val="single" w:sz="4" w:space="0" w:color="auto"/>
              <w:right w:val="single" w:sz="4" w:space="0" w:color="auto"/>
            </w:tcBorders>
          </w:tcPr>
          <w:p w:rsidR="00DF640D" w:rsidRPr="00463535" w:rsidRDefault="00DF640D" w:rsidP="00DF640D">
            <w:pPr>
              <w:rPr>
                <w:rFonts w:ascii="Arial" w:eastAsia="Times New Roman" w:hAnsi="Arial" w:cs="Arial"/>
                <w:color w:val="333333"/>
                <w:sz w:val="20"/>
                <w:szCs w:val="20"/>
                <w:shd w:val="clear" w:color="auto" w:fill="FFFFFF"/>
              </w:rPr>
            </w:pPr>
          </w:p>
          <w:p w:rsidR="00DF640D" w:rsidRPr="00463535" w:rsidRDefault="00DF640D" w:rsidP="00DF640D">
            <w:pPr>
              <w:rPr>
                <w:rFonts w:ascii="Arial" w:eastAsia="Times New Roman" w:hAnsi="Arial" w:cs="Arial"/>
                <w:color w:val="333333"/>
                <w:sz w:val="20"/>
                <w:szCs w:val="20"/>
                <w:shd w:val="clear" w:color="auto" w:fill="FFFFFF"/>
              </w:rPr>
            </w:pPr>
            <w:r w:rsidRPr="00463535">
              <w:rPr>
                <w:rFonts w:ascii="Arial" w:eastAsia="Times New Roman" w:hAnsi="Arial" w:cs="Arial"/>
                <w:color w:val="333333"/>
                <w:sz w:val="20"/>
                <w:szCs w:val="20"/>
                <w:shd w:val="clear" w:color="auto" w:fill="FFFFFF"/>
              </w:rPr>
              <w:t>Yes</w:t>
            </w:r>
          </w:p>
        </w:tc>
        <w:tc>
          <w:tcPr>
            <w:tcW w:w="1446" w:type="dxa"/>
            <w:tcBorders>
              <w:left w:val="single" w:sz="4" w:space="0" w:color="auto"/>
            </w:tcBorders>
          </w:tcPr>
          <w:p w:rsidR="00DF640D" w:rsidRPr="00463535" w:rsidRDefault="00DF640D" w:rsidP="00DF640D">
            <w:pPr>
              <w:rPr>
                <w:rFonts w:ascii="Arial" w:eastAsia="Times New Roman" w:hAnsi="Arial" w:cs="Arial"/>
                <w:color w:val="333333"/>
                <w:sz w:val="20"/>
                <w:szCs w:val="20"/>
                <w:shd w:val="clear" w:color="auto" w:fill="FFFFFF"/>
              </w:rPr>
            </w:pPr>
          </w:p>
          <w:p w:rsidR="00DF640D" w:rsidRPr="00463535" w:rsidRDefault="00DF640D" w:rsidP="00DF640D">
            <w:pPr>
              <w:rPr>
                <w:rFonts w:ascii="Arial" w:eastAsia="Times New Roman" w:hAnsi="Arial" w:cs="Arial"/>
                <w:color w:val="333333"/>
                <w:sz w:val="20"/>
                <w:szCs w:val="20"/>
                <w:shd w:val="clear" w:color="auto" w:fill="FFFFFF"/>
              </w:rPr>
            </w:pPr>
            <w:r w:rsidRPr="00463535">
              <w:rPr>
                <w:rFonts w:ascii="Arial" w:eastAsia="Times New Roman" w:hAnsi="Arial" w:cs="Arial"/>
                <w:color w:val="333333"/>
                <w:sz w:val="20"/>
                <w:szCs w:val="20"/>
                <w:shd w:val="clear" w:color="auto" w:fill="FFFFFF"/>
              </w:rPr>
              <w:t>Yes</w:t>
            </w:r>
          </w:p>
        </w:tc>
      </w:tr>
      <w:tr w:rsidR="00DF640D" w:rsidTr="00DF640D">
        <w:trPr>
          <w:trHeight w:val="364"/>
        </w:trPr>
        <w:tc>
          <w:tcPr>
            <w:tcW w:w="444" w:type="dxa"/>
            <w:tcBorders>
              <w:right w:val="single" w:sz="4" w:space="0" w:color="auto"/>
            </w:tcBorders>
          </w:tcPr>
          <w:p w:rsidR="00DF640D" w:rsidRPr="00463535" w:rsidRDefault="00DF640D" w:rsidP="00DF640D">
            <w:pPr>
              <w:rPr>
                <w:rFonts w:ascii="Arial" w:eastAsia="Times New Roman" w:hAnsi="Arial" w:cs="Arial"/>
                <w:color w:val="333333"/>
                <w:sz w:val="20"/>
                <w:szCs w:val="20"/>
                <w:shd w:val="clear" w:color="auto" w:fill="FFFFFF"/>
              </w:rPr>
            </w:pPr>
          </w:p>
          <w:p w:rsidR="00DF640D" w:rsidRPr="00463535" w:rsidRDefault="00DF640D" w:rsidP="00DF640D">
            <w:pPr>
              <w:rPr>
                <w:rFonts w:ascii="Arial" w:eastAsia="Times New Roman" w:hAnsi="Arial" w:cs="Arial"/>
                <w:color w:val="333333"/>
                <w:sz w:val="20"/>
                <w:szCs w:val="20"/>
                <w:shd w:val="clear" w:color="auto" w:fill="FFFFFF"/>
              </w:rPr>
            </w:pPr>
            <w:r w:rsidRPr="00463535">
              <w:rPr>
                <w:rFonts w:ascii="Arial" w:eastAsia="Times New Roman" w:hAnsi="Arial" w:cs="Arial"/>
                <w:color w:val="333333"/>
                <w:sz w:val="20"/>
                <w:szCs w:val="20"/>
                <w:shd w:val="clear" w:color="auto" w:fill="FFFFFF"/>
              </w:rPr>
              <w:t>3</w:t>
            </w:r>
          </w:p>
        </w:tc>
        <w:tc>
          <w:tcPr>
            <w:tcW w:w="3534" w:type="dxa"/>
            <w:tcBorders>
              <w:left w:val="single" w:sz="4" w:space="0" w:color="auto"/>
              <w:right w:val="single" w:sz="4" w:space="0" w:color="auto"/>
            </w:tcBorders>
          </w:tcPr>
          <w:p w:rsidR="00DF640D" w:rsidRPr="00463535" w:rsidRDefault="00DF640D" w:rsidP="00DF640D">
            <w:pPr>
              <w:rPr>
                <w:rFonts w:ascii="Arial" w:eastAsia="Times New Roman" w:hAnsi="Arial" w:cs="Arial"/>
                <w:color w:val="333333"/>
                <w:sz w:val="20"/>
                <w:szCs w:val="20"/>
                <w:shd w:val="clear" w:color="auto" w:fill="FFFFFF"/>
              </w:rPr>
            </w:pPr>
          </w:p>
          <w:p w:rsidR="00DF640D" w:rsidRPr="00463535" w:rsidRDefault="00DF640D" w:rsidP="00DF640D">
            <w:pPr>
              <w:rPr>
                <w:rFonts w:ascii="Arial" w:eastAsia="Times New Roman" w:hAnsi="Arial" w:cs="Arial"/>
                <w:color w:val="333333"/>
                <w:sz w:val="20"/>
                <w:szCs w:val="20"/>
                <w:shd w:val="clear" w:color="auto" w:fill="FFFFFF"/>
              </w:rPr>
            </w:pPr>
            <w:r w:rsidRPr="00463535">
              <w:rPr>
                <w:rFonts w:ascii="Arial" w:eastAsia="Times New Roman" w:hAnsi="Arial" w:cs="Arial"/>
                <w:color w:val="333333"/>
                <w:sz w:val="20"/>
                <w:szCs w:val="20"/>
                <w:shd w:val="clear" w:color="auto" w:fill="FFFFFF"/>
              </w:rPr>
              <w:t>Malayalam</w:t>
            </w:r>
          </w:p>
        </w:tc>
        <w:tc>
          <w:tcPr>
            <w:tcW w:w="1746" w:type="dxa"/>
            <w:tcBorders>
              <w:left w:val="single" w:sz="4" w:space="0" w:color="auto"/>
              <w:right w:val="single" w:sz="4" w:space="0" w:color="auto"/>
            </w:tcBorders>
          </w:tcPr>
          <w:p w:rsidR="00DF640D" w:rsidRPr="00463535" w:rsidRDefault="00DF640D" w:rsidP="00DF640D">
            <w:pPr>
              <w:rPr>
                <w:rFonts w:ascii="Arial" w:eastAsia="Times New Roman" w:hAnsi="Arial" w:cs="Arial"/>
                <w:color w:val="333333"/>
                <w:sz w:val="20"/>
                <w:szCs w:val="20"/>
                <w:shd w:val="clear" w:color="auto" w:fill="FFFFFF"/>
              </w:rPr>
            </w:pPr>
          </w:p>
          <w:p w:rsidR="00DF640D" w:rsidRPr="00463535" w:rsidRDefault="00DF640D" w:rsidP="00DF640D">
            <w:pPr>
              <w:rPr>
                <w:rFonts w:ascii="Arial" w:eastAsia="Times New Roman" w:hAnsi="Arial" w:cs="Arial"/>
                <w:color w:val="333333"/>
                <w:sz w:val="20"/>
                <w:szCs w:val="20"/>
                <w:shd w:val="clear" w:color="auto" w:fill="FFFFFF"/>
              </w:rPr>
            </w:pPr>
            <w:r w:rsidRPr="00463535">
              <w:rPr>
                <w:rFonts w:ascii="Arial" w:eastAsia="Times New Roman" w:hAnsi="Arial" w:cs="Arial"/>
                <w:color w:val="333333"/>
                <w:sz w:val="20"/>
                <w:szCs w:val="20"/>
                <w:shd w:val="clear" w:color="auto" w:fill="FFFFFF"/>
              </w:rPr>
              <w:t>Yes</w:t>
            </w:r>
          </w:p>
        </w:tc>
        <w:tc>
          <w:tcPr>
            <w:tcW w:w="1578" w:type="dxa"/>
            <w:tcBorders>
              <w:left w:val="single" w:sz="4" w:space="0" w:color="auto"/>
              <w:right w:val="single" w:sz="4" w:space="0" w:color="auto"/>
            </w:tcBorders>
          </w:tcPr>
          <w:p w:rsidR="00DF640D" w:rsidRPr="00463535" w:rsidRDefault="00DF640D" w:rsidP="00DF640D">
            <w:pPr>
              <w:rPr>
                <w:rFonts w:ascii="Arial" w:eastAsia="Times New Roman" w:hAnsi="Arial" w:cs="Arial"/>
                <w:color w:val="333333"/>
                <w:sz w:val="20"/>
                <w:szCs w:val="20"/>
                <w:shd w:val="clear" w:color="auto" w:fill="FFFFFF"/>
              </w:rPr>
            </w:pPr>
          </w:p>
          <w:p w:rsidR="00DF640D" w:rsidRPr="00463535" w:rsidRDefault="00DF640D" w:rsidP="00DF640D">
            <w:pPr>
              <w:rPr>
                <w:rFonts w:ascii="Arial" w:eastAsia="Times New Roman" w:hAnsi="Arial" w:cs="Arial"/>
                <w:color w:val="333333"/>
                <w:sz w:val="20"/>
                <w:szCs w:val="20"/>
                <w:shd w:val="clear" w:color="auto" w:fill="FFFFFF"/>
              </w:rPr>
            </w:pPr>
            <w:r w:rsidRPr="00463535">
              <w:rPr>
                <w:rFonts w:ascii="Arial" w:eastAsia="Times New Roman" w:hAnsi="Arial" w:cs="Arial"/>
                <w:color w:val="333333"/>
                <w:sz w:val="20"/>
                <w:szCs w:val="20"/>
                <w:shd w:val="clear" w:color="auto" w:fill="FFFFFF"/>
              </w:rPr>
              <w:t>Yes</w:t>
            </w:r>
          </w:p>
        </w:tc>
        <w:tc>
          <w:tcPr>
            <w:tcW w:w="1446" w:type="dxa"/>
            <w:tcBorders>
              <w:left w:val="single" w:sz="4" w:space="0" w:color="auto"/>
            </w:tcBorders>
          </w:tcPr>
          <w:p w:rsidR="00DF640D" w:rsidRPr="00463535" w:rsidRDefault="00DF640D" w:rsidP="00DF640D">
            <w:pPr>
              <w:rPr>
                <w:rFonts w:ascii="Arial" w:eastAsia="Times New Roman" w:hAnsi="Arial" w:cs="Arial"/>
                <w:color w:val="333333"/>
                <w:sz w:val="20"/>
                <w:szCs w:val="20"/>
                <w:shd w:val="clear" w:color="auto" w:fill="FFFFFF"/>
              </w:rPr>
            </w:pPr>
          </w:p>
          <w:p w:rsidR="00DF640D" w:rsidRPr="00463535" w:rsidRDefault="00DF640D" w:rsidP="00DF640D">
            <w:pPr>
              <w:rPr>
                <w:rFonts w:ascii="Arial" w:eastAsia="Times New Roman" w:hAnsi="Arial" w:cs="Arial"/>
                <w:color w:val="333333"/>
                <w:sz w:val="20"/>
                <w:szCs w:val="20"/>
                <w:shd w:val="clear" w:color="auto" w:fill="FFFFFF"/>
              </w:rPr>
            </w:pPr>
            <w:r w:rsidRPr="00463535">
              <w:rPr>
                <w:rFonts w:ascii="Arial" w:eastAsia="Times New Roman" w:hAnsi="Arial" w:cs="Arial"/>
                <w:color w:val="333333"/>
                <w:sz w:val="20"/>
                <w:szCs w:val="20"/>
                <w:shd w:val="clear" w:color="auto" w:fill="FFFFFF"/>
              </w:rPr>
              <w:t>Yes</w:t>
            </w:r>
          </w:p>
        </w:tc>
      </w:tr>
    </w:tbl>
    <w:p w:rsidR="0008008B" w:rsidRPr="00EE1E54" w:rsidRDefault="0008008B" w:rsidP="001E78F2">
      <w:pPr>
        <w:spacing w:after="0" w:line="240" w:lineRule="auto"/>
        <w:rPr>
          <w:rFonts w:ascii="Arial" w:eastAsia="Times New Roman" w:hAnsi="Arial" w:cs="Arial"/>
          <w:color w:val="333333"/>
          <w:sz w:val="24"/>
          <w:szCs w:val="24"/>
          <w:shd w:val="clear" w:color="auto" w:fill="FFFFFF"/>
        </w:rPr>
      </w:pPr>
    </w:p>
    <w:p w:rsidR="0008008B" w:rsidRPr="00DD01F7" w:rsidRDefault="00EA0877" w:rsidP="001E78F2">
      <w:pPr>
        <w:spacing w:after="0" w:line="240" w:lineRule="auto"/>
        <w:rPr>
          <w:rFonts w:ascii="Arial" w:eastAsia="Times New Roman" w:hAnsi="Arial" w:cs="Arial"/>
          <w:b/>
          <w:color w:val="333333"/>
          <w:sz w:val="24"/>
          <w:szCs w:val="24"/>
          <w:u w:val="single"/>
          <w:shd w:val="clear" w:color="auto" w:fill="FFFFFF"/>
        </w:rPr>
      </w:pPr>
      <w:proofErr w:type="gramStart"/>
      <w:r w:rsidRPr="00DD01F7">
        <w:rPr>
          <w:rFonts w:ascii="Arial" w:eastAsia="Times New Roman" w:hAnsi="Arial" w:cs="Arial"/>
          <w:b/>
          <w:color w:val="333333"/>
          <w:sz w:val="24"/>
          <w:szCs w:val="24"/>
          <w:u w:val="single"/>
          <w:shd w:val="clear" w:color="auto" w:fill="FFFFFF"/>
        </w:rPr>
        <w:t>Accounting  Software</w:t>
      </w:r>
      <w:proofErr w:type="gramEnd"/>
    </w:p>
    <w:p w:rsidR="00EA0877" w:rsidRPr="00EE1E54" w:rsidRDefault="00EA0877" w:rsidP="001E78F2">
      <w:pPr>
        <w:spacing w:after="0" w:line="240" w:lineRule="auto"/>
        <w:rPr>
          <w:rFonts w:ascii="Arial" w:eastAsia="Times New Roman" w:hAnsi="Arial" w:cs="Arial"/>
          <w:color w:val="333333"/>
          <w:sz w:val="24"/>
          <w:szCs w:val="24"/>
          <w:u w:val="single"/>
          <w:shd w:val="clear" w:color="auto" w:fill="FFFFFF"/>
        </w:rPr>
      </w:pPr>
    </w:p>
    <w:p w:rsidR="00EA0877" w:rsidRPr="00EE1E54" w:rsidRDefault="00EA0877" w:rsidP="001E78F2">
      <w:pPr>
        <w:spacing w:after="0" w:line="240" w:lineRule="auto"/>
        <w:rPr>
          <w:rFonts w:ascii="Arial" w:eastAsia="Times New Roman" w:hAnsi="Arial" w:cs="Arial"/>
          <w:color w:val="333333"/>
          <w:sz w:val="24"/>
          <w:szCs w:val="24"/>
          <w:shd w:val="clear" w:color="auto" w:fill="FFFFFF"/>
        </w:rPr>
      </w:pPr>
      <w:r w:rsidRPr="00EE1E54">
        <w:rPr>
          <w:rFonts w:ascii="Arial" w:eastAsia="Times New Roman" w:hAnsi="Arial" w:cs="Arial"/>
          <w:color w:val="333333"/>
          <w:sz w:val="24"/>
          <w:szCs w:val="24"/>
          <w:shd w:val="clear" w:color="auto" w:fill="FFFFFF"/>
        </w:rPr>
        <w:t>Tally ERP 9</w:t>
      </w:r>
      <w:r w:rsidR="00E53896" w:rsidRPr="00EE1E54">
        <w:rPr>
          <w:rFonts w:ascii="Arial" w:eastAsia="Times New Roman" w:hAnsi="Arial" w:cs="Arial"/>
          <w:color w:val="333333"/>
          <w:sz w:val="24"/>
          <w:szCs w:val="24"/>
          <w:shd w:val="clear" w:color="auto" w:fill="FFFFFF"/>
        </w:rPr>
        <w:t>, 7.1</w:t>
      </w:r>
      <w:r w:rsidRPr="00EE1E54">
        <w:rPr>
          <w:rFonts w:ascii="Arial" w:eastAsia="Times New Roman" w:hAnsi="Arial" w:cs="Arial"/>
          <w:color w:val="333333"/>
          <w:sz w:val="24"/>
          <w:szCs w:val="24"/>
          <w:shd w:val="clear" w:color="auto" w:fill="FFFFFF"/>
        </w:rPr>
        <w:t xml:space="preserve"> </w:t>
      </w:r>
      <w:r w:rsidR="00E53896" w:rsidRPr="00EE1E54">
        <w:rPr>
          <w:rFonts w:ascii="Arial" w:eastAsia="Times New Roman" w:hAnsi="Arial" w:cs="Arial"/>
          <w:color w:val="333333"/>
          <w:sz w:val="24"/>
          <w:szCs w:val="24"/>
          <w:shd w:val="clear" w:color="auto" w:fill="FFFFFF"/>
        </w:rPr>
        <w:t>(Version</w:t>
      </w:r>
      <w:r w:rsidRPr="00EE1E54">
        <w:rPr>
          <w:rFonts w:ascii="Arial" w:eastAsia="Times New Roman" w:hAnsi="Arial" w:cs="Arial"/>
          <w:color w:val="333333"/>
          <w:sz w:val="24"/>
          <w:szCs w:val="24"/>
          <w:shd w:val="clear" w:color="auto" w:fill="FFFFFF"/>
        </w:rPr>
        <w:t xml:space="preserve"> 4.51)</w:t>
      </w:r>
    </w:p>
    <w:p w:rsidR="00EA0877" w:rsidRPr="00EE1E54" w:rsidRDefault="00EA0877" w:rsidP="001E78F2">
      <w:pPr>
        <w:spacing w:after="0" w:line="240" w:lineRule="auto"/>
        <w:rPr>
          <w:rFonts w:ascii="Arial" w:eastAsia="Times New Roman" w:hAnsi="Arial" w:cs="Arial"/>
          <w:color w:val="333333"/>
          <w:sz w:val="24"/>
          <w:szCs w:val="24"/>
          <w:shd w:val="clear" w:color="auto" w:fill="FFFFFF"/>
        </w:rPr>
      </w:pPr>
      <w:r w:rsidRPr="00EE1E54">
        <w:rPr>
          <w:rFonts w:ascii="Arial" w:eastAsia="Times New Roman" w:hAnsi="Arial" w:cs="Arial"/>
          <w:color w:val="333333"/>
          <w:sz w:val="24"/>
          <w:szCs w:val="24"/>
          <w:shd w:val="clear" w:color="auto" w:fill="FFFFFF"/>
        </w:rPr>
        <w:t>CAMS Accounting</w:t>
      </w:r>
    </w:p>
    <w:p w:rsidR="00EA0877" w:rsidRPr="00EE1E54" w:rsidRDefault="00EA0877" w:rsidP="001E78F2">
      <w:pPr>
        <w:spacing w:after="0" w:line="240" w:lineRule="auto"/>
        <w:rPr>
          <w:rFonts w:ascii="Arial" w:eastAsia="Times New Roman" w:hAnsi="Arial" w:cs="Arial"/>
          <w:color w:val="333333"/>
          <w:sz w:val="24"/>
          <w:szCs w:val="24"/>
          <w:shd w:val="clear" w:color="auto" w:fill="FFFFFF"/>
        </w:rPr>
      </w:pPr>
    </w:p>
    <w:p w:rsidR="00EA0877" w:rsidRPr="00DD01F7" w:rsidRDefault="00EA0877" w:rsidP="001E78F2">
      <w:pPr>
        <w:spacing w:after="0" w:line="240" w:lineRule="auto"/>
        <w:rPr>
          <w:rFonts w:ascii="Arial" w:eastAsia="Times New Roman" w:hAnsi="Arial" w:cs="Arial"/>
          <w:b/>
          <w:color w:val="333333"/>
          <w:sz w:val="24"/>
          <w:szCs w:val="24"/>
          <w:u w:val="single"/>
          <w:shd w:val="clear" w:color="auto" w:fill="FFFFFF"/>
        </w:rPr>
      </w:pPr>
      <w:r w:rsidRPr="00DD01F7">
        <w:rPr>
          <w:rFonts w:ascii="Arial" w:eastAsia="Times New Roman" w:hAnsi="Arial" w:cs="Arial"/>
          <w:b/>
          <w:color w:val="333333"/>
          <w:sz w:val="24"/>
          <w:szCs w:val="24"/>
          <w:u w:val="single"/>
          <w:shd w:val="clear" w:color="auto" w:fill="FFFFFF"/>
        </w:rPr>
        <w:t>Computer Knowledge</w:t>
      </w:r>
    </w:p>
    <w:p w:rsidR="0008008B" w:rsidRPr="00EE1E54" w:rsidRDefault="0008008B" w:rsidP="001E78F2">
      <w:pPr>
        <w:spacing w:after="0" w:line="240" w:lineRule="auto"/>
        <w:rPr>
          <w:rFonts w:ascii="Arial" w:eastAsia="Times New Roman" w:hAnsi="Arial" w:cs="Arial"/>
          <w:color w:val="333333"/>
          <w:sz w:val="24"/>
          <w:szCs w:val="24"/>
          <w:shd w:val="clear" w:color="auto" w:fill="FFFFFF"/>
        </w:rPr>
      </w:pPr>
    </w:p>
    <w:p w:rsidR="00EA0877" w:rsidRPr="00EE1E54" w:rsidRDefault="00EA0877" w:rsidP="001E78F2">
      <w:pPr>
        <w:spacing w:after="0" w:line="240" w:lineRule="auto"/>
        <w:rPr>
          <w:rFonts w:ascii="Arial" w:eastAsia="Times New Roman" w:hAnsi="Arial" w:cs="Arial"/>
          <w:color w:val="333333"/>
          <w:sz w:val="24"/>
          <w:szCs w:val="24"/>
          <w:shd w:val="clear" w:color="auto" w:fill="FFFFFF"/>
        </w:rPr>
      </w:pPr>
      <w:r w:rsidRPr="00EE1E54">
        <w:rPr>
          <w:rFonts w:ascii="Arial" w:eastAsia="Times New Roman" w:hAnsi="Arial" w:cs="Arial"/>
          <w:color w:val="333333"/>
          <w:sz w:val="24"/>
          <w:szCs w:val="24"/>
          <w:shd w:val="clear" w:color="auto" w:fill="FFFFFF"/>
        </w:rPr>
        <w:t xml:space="preserve">M.S Office, Dos </w:t>
      </w:r>
      <w:r w:rsidR="0098228A" w:rsidRPr="00EE1E54">
        <w:rPr>
          <w:rFonts w:ascii="Arial" w:eastAsia="Times New Roman" w:hAnsi="Arial" w:cs="Arial"/>
          <w:color w:val="333333"/>
          <w:sz w:val="24"/>
          <w:szCs w:val="24"/>
          <w:shd w:val="clear" w:color="auto" w:fill="FFFFFF"/>
        </w:rPr>
        <w:t>Windows, Power</w:t>
      </w:r>
      <w:r w:rsidRPr="00EE1E54">
        <w:rPr>
          <w:rFonts w:ascii="Arial" w:eastAsia="Times New Roman" w:hAnsi="Arial" w:cs="Arial"/>
          <w:color w:val="333333"/>
          <w:sz w:val="24"/>
          <w:szCs w:val="24"/>
          <w:shd w:val="clear" w:color="auto" w:fill="FFFFFF"/>
        </w:rPr>
        <w:t xml:space="preserve"> </w:t>
      </w:r>
      <w:r w:rsidR="00AC408E" w:rsidRPr="00EE1E54">
        <w:rPr>
          <w:rFonts w:ascii="Arial" w:eastAsia="Times New Roman" w:hAnsi="Arial" w:cs="Arial"/>
          <w:color w:val="333333"/>
          <w:sz w:val="24"/>
          <w:szCs w:val="24"/>
          <w:shd w:val="clear" w:color="auto" w:fill="FFFFFF"/>
        </w:rPr>
        <w:t>Point and Little</w:t>
      </w:r>
      <w:r w:rsidRPr="00EE1E54">
        <w:rPr>
          <w:rFonts w:ascii="Arial" w:eastAsia="Times New Roman" w:hAnsi="Arial" w:cs="Arial"/>
          <w:color w:val="333333"/>
          <w:sz w:val="24"/>
          <w:szCs w:val="24"/>
          <w:shd w:val="clear" w:color="auto" w:fill="FFFFFF"/>
        </w:rPr>
        <w:t xml:space="preserve"> knowledge </w:t>
      </w:r>
      <w:r w:rsidR="00F93482" w:rsidRPr="00EE1E54">
        <w:rPr>
          <w:rFonts w:ascii="Arial" w:eastAsia="Times New Roman" w:hAnsi="Arial" w:cs="Arial"/>
          <w:color w:val="333333"/>
          <w:sz w:val="24"/>
          <w:szCs w:val="24"/>
          <w:shd w:val="clear" w:color="auto" w:fill="FFFFFF"/>
        </w:rPr>
        <w:t>of Hard ware</w:t>
      </w:r>
      <w:r w:rsidRPr="00EE1E54">
        <w:rPr>
          <w:rFonts w:ascii="Arial" w:eastAsia="Times New Roman" w:hAnsi="Arial" w:cs="Arial"/>
          <w:color w:val="333333"/>
          <w:sz w:val="24"/>
          <w:szCs w:val="24"/>
          <w:shd w:val="clear" w:color="auto" w:fill="FFFFFF"/>
        </w:rPr>
        <w:t xml:space="preserve"> </w:t>
      </w:r>
    </w:p>
    <w:p w:rsidR="0008008B" w:rsidRDefault="0008008B" w:rsidP="001E78F2">
      <w:pPr>
        <w:spacing w:after="0" w:line="240" w:lineRule="auto"/>
        <w:rPr>
          <w:rFonts w:ascii="Arial" w:eastAsia="Times New Roman" w:hAnsi="Arial" w:cs="Arial"/>
          <w:color w:val="333333"/>
          <w:sz w:val="17"/>
          <w:szCs w:val="17"/>
          <w:shd w:val="clear" w:color="auto" w:fill="FFFFFF"/>
        </w:rPr>
      </w:pPr>
    </w:p>
    <w:p w:rsidR="0008008B" w:rsidRDefault="0008008B" w:rsidP="001E78F2">
      <w:pPr>
        <w:spacing w:after="0" w:line="240" w:lineRule="auto"/>
        <w:rPr>
          <w:rFonts w:ascii="Arial" w:eastAsia="Times New Roman" w:hAnsi="Arial" w:cs="Arial"/>
          <w:color w:val="333333"/>
          <w:sz w:val="17"/>
          <w:szCs w:val="17"/>
          <w:shd w:val="clear" w:color="auto" w:fill="FFFFFF"/>
        </w:rPr>
      </w:pPr>
    </w:p>
    <w:p w:rsidR="0008008B" w:rsidRPr="00127EBD" w:rsidRDefault="00463535" w:rsidP="001E78F2">
      <w:pPr>
        <w:spacing w:after="0" w:line="240" w:lineRule="auto"/>
        <w:rPr>
          <w:rFonts w:ascii="Arial" w:eastAsia="Times New Roman" w:hAnsi="Arial" w:cs="Arial"/>
          <w:b/>
          <w:color w:val="333333"/>
          <w:sz w:val="24"/>
          <w:szCs w:val="24"/>
          <w:u w:val="single"/>
          <w:shd w:val="clear" w:color="auto" w:fill="FFFFFF"/>
        </w:rPr>
      </w:pPr>
      <w:r>
        <w:rPr>
          <w:rFonts w:ascii="Arial" w:eastAsia="Times New Roman" w:hAnsi="Arial" w:cs="Arial"/>
          <w:color w:val="333333"/>
          <w:sz w:val="17"/>
          <w:szCs w:val="17"/>
          <w:shd w:val="clear" w:color="auto" w:fill="FFFFFF"/>
        </w:rPr>
        <w:t xml:space="preserve">                                                                    </w:t>
      </w:r>
      <w:r w:rsidRPr="00127EBD">
        <w:rPr>
          <w:rFonts w:ascii="Arial" w:eastAsia="Times New Roman" w:hAnsi="Arial" w:cs="Arial"/>
          <w:b/>
          <w:color w:val="333333"/>
          <w:sz w:val="24"/>
          <w:szCs w:val="24"/>
          <w:u w:val="single"/>
          <w:shd w:val="clear" w:color="auto" w:fill="FFFFFF"/>
        </w:rPr>
        <w:t>PERSONAL DETAILS</w:t>
      </w:r>
    </w:p>
    <w:p w:rsidR="0008008B" w:rsidRDefault="0008008B" w:rsidP="001E78F2">
      <w:pPr>
        <w:spacing w:after="0" w:line="240" w:lineRule="auto"/>
        <w:rPr>
          <w:rFonts w:ascii="Arial" w:eastAsia="Times New Roman" w:hAnsi="Arial" w:cs="Arial"/>
          <w:color w:val="333333"/>
          <w:sz w:val="17"/>
          <w:szCs w:val="17"/>
          <w:shd w:val="clear" w:color="auto" w:fill="FFFFFF"/>
        </w:rPr>
      </w:pPr>
    </w:p>
    <w:p w:rsidR="00127EBD" w:rsidRPr="00EE1E54" w:rsidRDefault="00D45A09" w:rsidP="001E78F2">
      <w:pPr>
        <w:rPr>
          <w:rFonts w:ascii="Arial" w:eastAsia="Times New Roman" w:hAnsi="Arial" w:cs="Arial"/>
          <w:color w:val="333333"/>
          <w:sz w:val="24"/>
          <w:szCs w:val="24"/>
          <w:shd w:val="clear" w:color="auto" w:fill="FFFFFF"/>
        </w:rPr>
      </w:pPr>
      <w:r>
        <w:rPr>
          <w:rFonts w:ascii="Arial" w:eastAsia="Times New Roman" w:hAnsi="Arial" w:cs="Arial"/>
          <w:color w:val="333333"/>
          <w:sz w:val="24"/>
          <w:szCs w:val="24"/>
          <w:shd w:val="clear" w:color="auto" w:fill="FFFFFF"/>
        </w:rPr>
        <w:t>Date of birth: 21-02-1979</w:t>
      </w:r>
      <w:r w:rsidR="00557886">
        <w:rPr>
          <w:rFonts w:ascii="Arial" w:eastAsia="Times New Roman" w:hAnsi="Arial" w:cs="Arial"/>
          <w:color w:val="333333"/>
          <w:sz w:val="24"/>
          <w:szCs w:val="24"/>
          <w:shd w:val="clear" w:color="auto" w:fill="FFFFFF"/>
        </w:rPr>
        <w:t>/ 38</w:t>
      </w:r>
      <w:r w:rsidR="00127EBD" w:rsidRPr="00EE1E54">
        <w:rPr>
          <w:rFonts w:ascii="Arial" w:eastAsia="Times New Roman" w:hAnsi="Arial" w:cs="Arial"/>
          <w:color w:val="333333"/>
          <w:sz w:val="24"/>
          <w:szCs w:val="24"/>
          <w:shd w:val="clear" w:color="auto" w:fill="FFFFFF"/>
        </w:rPr>
        <w:t xml:space="preserve"> years</w:t>
      </w:r>
    </w:p>
    <w:p w:rsidR="00127EBD" w:rsidRPr="00EE1E54" w:rsidRDefault="00127EBD" w:rsidP="001E78F2">
      <w:pPr>
        <w:rPr>
          <w:rFonts w:ascii="Arial" w:eastAsia="Times New Roman" w:hAnsi="Arial" w:cs="Arial"/>
          <w:color w:val="333333"/>
          <w:sz w:val="24"/>
          <w:szCs w:val="24"/>
          <w:shd w:val="clear" w:color="auto" w:fill="FFFFFF"/>
        </w:rPr>
      </w:pPr>
      <w:r w:rsidRPr="00EE1E54">
        <w:rPr>
          <w:rFonts w:ascii="Arial" w:eastAsia="Times New Roman" w:hAnsi="Arial" w:cs="Arial"/>
          <w:color w:val="333333"/>
          <w:sz w:val="24"/>
          <w:szCs w:val="24"/>
          <w:shd w:val="clear" w:color="auto" w:fill="FFFFFF"/>
        </w:rPr>
        <w:t xml:space="preserve">Height &amp; </w:t>
      </w:r>
      <w:proofErr w:type="gramStart"/>
      <w:r w:rsidRPr="00EE1E54">
        <w:rPr>
          <w:rFonts w:ascii="Arial" w:eastAsia="Times New Roman" w:hAnsi="Arial" w:cs="Arial"/>
          <w:color w:val="333333"/>
          <w:sz w:val="24"/>
          <w:szCs w:val="24"/>
          <w:shd w:val="clear" w:color="auto" w:fill="FFFFFF"/>
        </w:rPr>
        <w:t>Weight :</w:t>
      </w:r>
      <w:proofErr w:type="gramEnd"/>
      <w:r w:rsidRPr="00EE1E54">
        <w:rPr>
          <w:rFonts w:ascii="Arial" w:eastAsia="Times New Roman" w:hAnsi="Arial" w:cs="Arial"/>
          <w:color w:val="333333"/>
          <w:sz w:val="24"/>
          <w:szCs w:val="24"/>
          <w:shd w:val="clear" w:color="auto" w:fill="FFFFFF"/>
        </w:rPr>
        <w:t xml:space="preserve"> 155 </w:t>
      </w:r>
      <w:proofErr w:type="spellStart"/>
      <w:r w:rsidRPr="00EE1E54">
        <w:rPr>
          <w:rFonts w:ascii="Arial" w:eastAsia="Times New Roman" w:hAnsi="Arial" w:cs="Arial"/>
          <w:color w:val="333333"/>
          <w:sz w:val="24"/>
          <w:szCs w:val="24"/>
          <w:shd w:val="clear" w:color="auto" w:fill="FFFFFF"/>
        </w:rPr>
        <w:t>cms</w:t>
      </w:r>
      <w:proofErr w:type="spellEnd"/>
      <w:r w:rsidRPr="00EE1E54">
        <w:rPr>
          <w:rFonts w:ascii="Arial" w:eastAsia="Times New Roman" w:hAnsi="Arial" w:cs="Arial"/>
          <w:color w:val="333333"/>
          <w:sz w:val="24"/>
          <w:szCs w:val="24"/>
          <w:shd w:val="clear" w:color="auto" w:fill="FFFFFF"/>
        </w:rPr>
        <w:t xml:space="preserve">/ 56 </w:t>
      </w:r>
      <w:proofErr w:type="spellStart"/>
      <w:r w:rsidRPr="00EE1E54">
        <w:rPr>
          <w:rFonts w:ascii="Arial" w:eastAsia="Times New Roman" w:hAnsi="Arial" w:cs="Arial"/>
          <w:color w:val="333333"/>
          <w:sz w:val="24"/>
          <w:szCs w:val="24"/>
          <w:shd w:val="clear" w:color="auto" w:fill="FFFFFF"/>
        </w:rPr>
        <w:t>kgs</w:t>
      </w:r>
      <w:proofErr w:type="spellEnd"/>
    </w:p>
    <w:p w:rsidR="00127EBD" w:rsidRPr="00EE1E54" w:rsidRDefault="00127EBD" w:rsidP="001E78F2">
      <w:pPr>
        <w:rPr>
          <w:rFonts w:ascii="Arial" w:eastAsia="Times New Roman" w:hAnsi="Arial" w:cs="Arial"/>
          <w:color w:val="333333"/>
          <w:sz w:val="24"/>
          <w:szCs w:val="24"/>
          <w:shd w:val="clear" w:color="auto" w:fill="FFFFFF"/>
        </w:rPr>
      </w:pPr>
      <w:r w:rsidRPr="00EE1E54">
        <w:rPr>
          <w:rFonts w:ascii="Arial" w:eastAsia="Times New Roman" w:hAnsi="Arial" w:cs="Arial"/>
          <w:color w:val="333333"/>
          <w:sz w:val="24"/>
          <w:szCs w:val="24"/>
          <w:shd w:val="clear" w:color="auto" w:fill="FFFFFF"/>
        </w:rPr>
        <w:t xml:space="preserve">Fathers Name &amp; Occupation: </w:t>
      </w:r>
      <w:proofErr w:type="spellStart"/>
      <w:r w:rsidRPr="00EE1E54">
        <w:rPr>
          <w:rFonts w:ascii="Arial" w:eastAsia="Times New Roman" w:hAnsi="Arial" w:cs="Arial"/>
          <w:color w:val="333333"/>
          <w:sz w:val="24"/>
          <w:szCs w:val="24"/>
          <w:shd w:val="clear" w:color="auto" w:fill="FFFFFF"/>
        </w:rPr>
        <w:t>Apputty.T.K</w:t>
      </w:r>
      <w:proofErr w:type="spellEnd"/>
      <w:proofErr w:type="gramStart"/>
      <w:r w:rsidRPr="00EE1E54">
        <w:rPr>
          <w:rFonts w:ascii="Arial" w:eastAsia="Times New Roman" w:hAnsi="Arial" w:cs="Arial"/>
          <w:color w:val="333333"/>
          <w:sz w:val="24"/>
          <w:szCs w:val="24"/>
          <w:shd w:val="clear" w:color="auto" w:fill="FFFFFF"/>
        </w:rPr>
        <w:t>/  Carpenter</w:t>
      </w:r>
      <w:proofErr w:type="gramEnd"/>
    </w:p>
    <w:p w:rsidR="00127EBD" w:rsidRPr="00EE1E54" w:rsidRDefault="00127EBD" w:rsidP="001E78F2">
      <w:pPr>
        <w:rPr>
          <w:rFonts w:ascii="Arial" w:eastAsia="Times New Roman" w:hAnsi="Arial" w:cs="Arial"/>
          <w:color w:val="333333"/>
          <w:sz w:val="24"/>
          <w:szCs w:val="24"/>
          <w:shd w:val="clear" w:color="auto" w:fill="FFFFFF"/>
        </w:rPr>
      </w:pPr>
      <w:r w:rsidRPr="00EE1E54">
        <w:rPr>
          <w:rFonts w:ascii="Arial" w:eastAsia="Times New Roman" w:hAnsi="Arial" w:cs="Arial"/>
          <w:color w:val="333333"/>
          <w:sz w:val="24"/>
          <w:szCs w:val="24"/>
          <w:shd w:val="clear" w:color="auto" w:fill="FFFFFF"/>
        </w:rPr>
        <w:t xml:space="preserve">Mother Name: </w:t>
      </w:r>
      <w:proofErr w:type="spellStart"/>
      <w:r w:rsidRPr="00EE1E54">
        <w:rPr>
          <w:rFonts w:ascii="Arial" w:eastAsia="Times New Roman" w:hAnsi="Arial" w:cs="Arial"/>
          <w:color w:val="333333"/>
          <w:sz w:val="24"/>
          <w:szCs w:val="24"/>
          <w:shd w:val="clear" w:color="auto" w:fill="FFFFFF"/>
        </w:rPr>
        <w:t>Vasantha</w:t>
      </w:r>
      <w:proofErr w:type="spellEnd"/>
    </w:p>
    <w:p w:rsidR="00127EBD" w:rsidRPr="00EE1E54" w:rsidRDefault="00127EBD" w:rsidP="001E78F2">
      <w:pPr>
        <w:rPr>
          <w:rFonts w:ascii="Arial" w:eastAsia="Times New Roman" w:hAnsi="Arial" w:cs="Arial"/>
          <w:color w:val="333333"/>
          <w:sz w:val="24"/>
          <w:szCs w:val="24"/>
          <w:shd w:val="clear" w:color="auto" w:fill="FFFFFF"/>
        </w:rPr>
      </w:pPr>
      <w:r w:rsidRPr="00EE1E54">
        <w:rPr>
          <w:rFonts w:ascii="Arial" w:eastAsia="Times New Roman" w:hAnsi="Arial" w:cs="Arial"/>
          <w:color w:val="333333"/>
          <w:sz w:val="24"/>
          <w:szCs w:val="24"/>
          <w:shd w:val="clear" w:color="auto" w:fill="FFFFFF"/>
        </w:rPr>
        <w:t>Marital Status: Married</w:t>
      </w:r>
    </w:p>
    <w:p w:rsidR="00127EBD" w:rsidRPr="00DD01F7" w:rsidRDefault="00127EBD" w:rsidP="001E78F2">
      <w:pPr>
        <w:rPr>
          <w:rFonts w:ascii="Arial" w:eastAsia="Times New Roman" w:hAnsi="Arial" w:cs="Arial"/>
          <w:color w:val="333333"/>
          <w:sz w:val="24"/>
          <w:szCs w:val="24"/>
          <w:u w:val="single"/>
          <w:shd w:val="clear" w:color="auto" w:fill="FFFFFF"/>
        </w:rPr>
      </w:pPr>
      <w:r w:rsidRPr="00EE1E54">
        <w:rPr>
          <w:rFonts w:ascii="Arial" w:eastAsia="Times New Roman" w:hAnsi="Arial" w:cs="Arial"/>
          <w:color w:val="333333"/>
          <w:sz w:val="24"/>
          <w:szCs w:val="24"/>
          <w:shd w:val="clear" w:color="auto" w:fill="FFFFFF"/>
        </w:rPr>
        <w:t xml:space="preserve">Spouse’s Name: </w:t>
      </w:r>
      <w:proofErr w:type="spellStart"/>
      <w:r w:rsidRPr="00EE1E54">
        <w:rPr>
          <w:rFonts w:ascii="Arial" w:eastAsia="Times New Roman" w:hAnsi="Arial" w:cs="Arial"/>
          <w:color w:val="333333"/>
          <w:sz w:val="24"/>
          <w:szCs w:val="24"/>
          <w:shd w:val="clear" w:color="auto" w:fill="FFFFFF"/>
        </w:rPr>
        <w:t>Divya</w:t>
      </w:r>
      <w:proofErr w:type="spellEnd"/>
      <w:r w:rsidRPr="00EE1E54">
        <w:rPr>
          <w:rFonts w:ascii="Arial" w:eastAsia="Times New Roman" w:hAnsi="Arial" w:cs="Arial"/>
          <w:color w:val="333333"/>
          <w:sz w:val="24"/>
          <w:szCs w:val="24"/>
          <w:shd w:val="clear" w:color="auto" w:fill="FFFFFF"/>
        </w:rPr>
        <w:t xml:space="preserve"> </w:t>
      </w:r>
    </w:p>
    <w:p w:rsidR="00593CAC" w:rsidRPr="00EE1E54" w:rsidRDefault="00CA386B" w:rsidP="00BD7486">
      <w:pPr>
        <w:rPr>
          <w:rFonts w:ascii="Arial" w:eastAsia="Times New Roman" w:hAnsi="Arial" w:cs="Arial"/>
          <w:color w:val="333333"/>
          <w:sz w:val="24"/>
          <w:szCs w:val="24"/>
          <w:shd w:val="clear" w:color="auto" w:fill="FFFFFF"/>
        </w:rPr>
      </w:pPr>
      <w:r>
        <w:rPr>
          <w:rFonts w:ascii="Arial" w:eastAsia="Times New Roman" w:hAnsi="Arial" w:cs="Arial"/>
          <w:color w:val="333333"/>
          <w:sz w:val="24"/>
          <w:szCs w:val="24"/>
          <w:shd w:val="clear" w:color="auto" w:fill="FFFFFF"/>
        </w:rPr>
        <w:t>Chil</w:t>
      </w:r>
      <w:r w:rsidRPr="00EE1E54">
        <w:rPr>
          <w:rFonts w:ascii="Arial" w:eastAsia="Times New Roman" w:hAnsi="Arial" w:cs="Arial"/>
          <w:color w:val="333333"/>
          <w:sz w:val="24"/>
          <w:szCs w:val="24"/>
          <w:shd w:val="clear" w:color="auto" w:fill="FFFFFF"/>
        </w:rPr>
        <w:t>dren</w:t>
      </w:r>
      <w:r w:rsidR="00127EBD" w:rsidRPr="00EE1E54">
        <w:rPr>
          <w:rFonts w:ascii="Arial" w:eastAsia="Times New Roman" w:hAnsi="Arial" w:cs="Arial"/>
          <w:color w:val="333333"/>
          <w:sz w:val="24"/>
          <w:szCs w:val="24"/>
          <w:shd w:val="clear" w:color="auto" w:fill="FFFFFF"/>
        </w:rPr>
        <w:t xml:space="preserve"> s Name;</w:t>
      </w:r>
      <w:r>
        <w:rPr>
          <w:rFonts w:ascii="Arial" w:eastAsia="Times New Roman" w:hAnsi="Arial" w:cs="Arial"/>
          <w:color w:val="333333"/>
          <w:sz w:val="24"/>
          <w:szCs w:val="24"/>
          <w:shd w:val="clear" w:color="auto" w:fill="FFFFFF"/>
        </w:rPr>
        <w:t xml:space="preserve"> Two children one name</w:t>
      </w:r>
      <w:r w:rsidR="00127EBD" w:rsidRPr="00EE1E54">
        <w:rPr>
          <w:rFonts w:ascii="Arial" w:eastAsia="Times New Roman" w:hAnsi="Arial" w:cs="Arial"/>
          <w:color w:val="333333"/>
          <w:sz w:val="24"/>
          <w:szCs w:val="24"/>
          <w:shd w:val="clear" w:color="auto" w:fill="FFFFFF"/>
        </w:rPr>
        <w:t xml:space="preserve"> </w:t>
      </w:r>
      <w:proofErr w:type="spellStart"/>
      <w:r w:rsidR="00127EBD" w:rsidRPr="00EE1E54">
        <w:rPr>
          <w:rFonts w:ascii="Arial" w:eastAsia="Times New Roman" w:hAnsi="Arial" w:cs="Arial"/>
          <w:color w:val="333333"/>
          <w:sz w:val="24"/>
          <w:szCs w:val="24"/>
          <w:shd w:val="clear" w:color="auto" w:fill="FFFFFF"/>
        </w:rPr>
        <w:t>Adhinath</w:t>
      </w:r>
      <w:proofErr w:type="spellEnd"/>
      <w:r w:rsidR="00127EBD" w:rsidRPr="00EE1E54">
        <w:rPr>
          <w:rFonts w:ascii="Arial" w:eastAsia="Times New Roman" w:hAnsi="Arial" w:cs="Arial"/>
          <w:color w:val="333333"/>
          <w:sz w:val="24"/>
          <w:szCs w:val="24"/>
          <w:shd w:val="clear" w:color="auto" w:fill="FFFFFF"/>
        </w:rPr>
        <w:t xml:space="preserve"> </w:t>
      </w:r>
      <w:r w:rsidR="00593CAC" w:rsidRPr="00EE1E54">
        <w:rPr>
          <w:rFonts w:ascii="Arial" w:eastAsia="Times New Roman" w:hAnsi="Arial" w:cs="Arial"/>
          <w:color w:val="333333"/>
          <w:sz w:val="24"/>
          <w:szCs w:val="24"/>
          <w:shd w:val="clear" w:color="auto" w:fill="FFFFFF"/>
        </w:rPr>
        <w:t>/ Three years old</w:t>
      </w:r>
      <w:r w:rsidR="003E7E1B">
        <w:rPr>
          <w:rFonts w:ascii="Arial" w:eastAsia="Times New Roman" w:hAnsi="Arial" w:cs="Arial"/>
          <w:color w:val="333333"/>
          <w:sz w:val="24"/>
          <w:szCs w:val="24"/>
          <w:shd w:val="clear" w:color="auto" w:fill="FFFFFF"/>
        </w:rPr>
        <w:t xml:space="preserve"> other one is </w:t>
      </w:r>
      <w:proofErr w:type="spellStart"/>
      <w:r w:rsidR="003E7E1B">
        <w:rPr>
          <w:rFonts w:ascii="Arial" w:eastAsia="Times New Roman" w:hAnsi="Arial" w:cs="Arial"/>
          <w:color w:val="333333"/>
          <w:sz w:val="24"/>
          <w:szCs w:val="24"/>
          <w:shd w:val="clear" w:color="auto" w:fill="FFFFFF"/>
        </w:rPr>
        <w:t>Adhul</w:t>
      </w:r>
      <w:proofErr w:type="spellEnd"/>
      <w:r w:rsidR="003E7E1B">
        <w:rPr>
          <w:rFonts w:ascii="Arial" w:eastAsia="Times New Roman" w:hAnsi="Arial" w:cs="Arial"/>
          <w:color w:val="333333"/>
          <w:sz w:val="24"/>
          <w:szCs w:val="24"/>
          <w:shd w:val="clear" w:color="auto" w:fill="FFFFFF"/>
        </w:rPr>
        <w:t xml:space="preserve"> </w:t>
      </w:r>
      <w:proofErr w:type="spellStart"/>
      <w:r w:rsidR="003E7E1B">
        <w:rPr>
          <w:rFonts w:ascii="Arial" w:eastAsia="Times New Roman" w:hAnsi="Arial" w:cs="Arial"/>
          <w:color w:val="333333"/>
          <w:sz w:val="24"/>
          <w:szCs w:val="24"/>
          <w:shd w:val="clear" w:color="auto" w:fill="FFFFFF"/>
        </w:rPr>
        <w:t>Nath</w:t>
      </w:r>
      <w:proofErr w:type="spellEnd"/>
      <w:r w:rsidR="003E7E1B">
        <w:rPr>
          <w:rFonts w:ascii="Arial" w:eastAsia="Times New Roman" w:hAnsi="Arial" w:cs="Arial"/>
          <w:color w:val="333333"/>
          <w:sz w:val="24"/>
          <w:szCs w:val="24"/>
          <w:shd w:val="clear" w:color="auto" w:fill="FFFFFF"/>
        </w:rPr>
        <w:t xml:space="preserve"> one year</w:t>
      </w:r>
      <w:r>
        <w:rPr>
          <w:rFonts w:ascii="Arial" w:eastAsia="Times New Roman" w:hAnsi="Arial" w:cs="Arial"/>
          <w:color w:val="333333"/>
          <w:sz w:val="24"/>
          <w:szCs w:val="24"/>
          <w:shd w:val="clear" w:color="auto" w:fill="FFFFFF"/>
        </w:rPr>
        <w:t xml:space="preserve"> old</w:t>
      </w:r>
      <w:r w:rsidR="008E6DAC">
        <w:rPr>
          <w:rFonts w:ascii="Arial" w:eastAsia="Times New Roman" w:hAnsi="Arial" w:cs="Arial"/>
          <w:color w:val="333333"/>
          <w:sz w:val="24"/>
          <w:szCs w:val="24"/>
          <w:shd w:val="clear" w:color="auto" w:fill="FFFFFF"/>
        </w:rPr>
        <w:t>.</w:t>
      </w:r>
    </w:p>
    <w:p w:rsidR="00593CAC" w:rsidRPr="0098228A" w:rsidRDefault="00593CAC" w:rsidP="001E78F2">
      <w:pPr>
        <w:rPr>
          <w:rFonts w:ascii="Arial" w:eastAsia="Times New Roman" w:hAnsi="Arial" w:cs="Arial"/>
          <w:b/>
          <w:color w:val="333333"/>
          <w:sz w:val="24"/>
          <w:szCs w:val="24"/>
          <w:u w:val="single"/>
          <w:shd w:val="clear" w:color="auto" w:fill="FFFFFF"/>
        </w:rPr>
      </w:pPr>
      <w:r w:rsidRPr="0098228A">
        <w:rPr>
          <w:rFonts w:ascii="Arial" w:eastAsia="Times New Roman" w:hAnsi="Arial" w:cs="Arial"/>
          <w:b/>
          <w:color w:val="333333"/>
          <w:sz w:val="24"/>
          <w:szCs w:val="24"/>
          <w:u w:val="single"/>
          <w:shd w:val="clear" w:color="auto" w:fill="FFFFFF"/>
        </w:rPr>
        <w:t>Declaration:</w:t>
      </w:r>
    </w:p>
    <w:p w:rsidR="00593CAC" w:rsidRPr="00EE1E54" w:rsidRDefault="00593CAC" w:rsidP="00BD7486">
      <w:pPr>
        <w:rPr>
          <w:rFonts w:ascii="Arial" w:eastAsia="Times New Roman" w:hAnsi="Arial" w:cs="Arial"/>
          <w:color w:val="333333"/>
          <w:sz w:val="24"/>
          <w:szCs w:val="24"/>
          <w:shd w:val="clear" w:color="auto" w:fill="FFFFFF"/>
        </w:rPr>
      </w:pPr>
      <w:r w:rsidRPr="00EE1E54">
        <w:rPr>
          <w:rFonts w:ascii="Arial" w:eastAsia="Times New Roman" w:hAnsi="Arial" w:cs="Arial"/>
          <w:color w:val="333333"/>
          <w:sz w:val="24"/>
          <w:szCs w:val="24"/>
          <w:shd w:val="clear" w:color="auto" w:fill="FFFFFF"/>
        </w:rPr>
        <w:t>I hereby declare that the above mentioned information is correct up to my knowledge and I bear the responsibility for the correctness of the above mentioned particulars</w:t>
      </w:r>
    </w:p>
    <w:p w:rsidR="00593CAC" w:rsidRPr="00EE1E54" w:rsidRDefault="00593CAC" w:rsidP="001E78F2">
      <w:pPr>
        <w:rPr>
          <w:rFonts w:ascii="Arial" w:eastAsia="Times New Roman" w:hAnsi="Arial" w:cs="Arial"/>
          <w:color w:val="333333"/>
          <w:sz w:val="24"/>
          <w:szCs w:val="24"/>
          <w:shd w:val="clear" w:color="auto" w:fill="FFFFFF"/>
        </w:rPr>
      </w:pPr>
      <w:r w:rsidRPr="00EE1E54">
        <w:rPr>
          <w:rFonts w:ascii="Arial" w:eastAsia="Times New Roman" w:hAnsi="Arial" w:cs="Arial"/>
          <w:color w:val="333333"/>
          <w:sz w:val="24"/>
          <w:szCs w:val="24"/>
          <w:shd w:val="clear" w:color="auto" w:fill="FFFFFF"/>
        </w:rPr>
        <w:t>Date</w:t>
      </w:r>
      <w:proofErr w:type="gramStart"/>
      <w:r w:rsidRPr="00EE1E54">
        <w:rPr>
          <w:rFonts w:ascii="Arial" w:eastAsia="Times New Roman" w:hAnsi="Arial" w:cs="Arial"/>
          <w:color w:val="333333"/>
          <w:sz w:val="24"/>
          <w:szCs w:val="24"/>
          <w:shd w:val="clear" w:color="auto" w:fill="FFFFFF"/>
        </w:rPr>
        <w:t>:</w:t>
      </w:r>
      <w:r w:rsidR="00383A9A">
        <w:rPr>
          <w:rFonts w:ascii="Arial" w:eastAsia="Times New Roman" w:hAnsi="Arial" w:cs="Arial"/>
          <w:color w:val="333333"/>
          <w:sz w:val="24"/>
          <w:szCs w:val="24"/>
          <w:shd w:val="clear" w:color="auto" w:fill="FFFFFF"/>
        </w:rPr>
        <w:t>05</w:t>
      </w:r>
      <w:proofErr w:type="gramEnd"/>
      <w:r w:rsidR="00383A9A">
        <w:rPr>
          <w:rFonts w:ascii="Arial" w:eastAsia="Times New Roman" w:hAnsi="Arial" w:cs="Arial"/>
          <w:color w:val="333333"/>
          <w:sz w:val="24"/>
          <w:szCs w:val="24"/>
          <w:shd w:val="clear" w:color="auto" w:fill="FFFFFF"/>
        </w:rPr>
        <w:t>-06</w:t>
      </w:r>
      <w:r w:rsidR="00DB4FDA">
        <w:rPr>
          <w:rFonts w:ascii="Arial" w:eastAsia="Times New Roman" w:hAnsi="Arial" w:cs="Arial"/>
          <w:color w:val="333333"/>
          <w:sz w:val="24"/>
          <w:szCs w:val="24"/>
          <w:shd w:val="clear" w:color="auto" w:fill="FFFFFF"/>
        </w:rPr>
        <w:t>-2018</w:t>
      </w:r>
    </w:p>
    <w:p w:rsidR="00EE1E54" w:rsidRPr="0098228A" w:rsidRDefault="00593CAC" w:rsidP="00EE1E54">
      <w:pPr>
        <w:rPr>
          <w:rFonts w:ascii="Arial" w:eastAsia="Times New Roman" w:hAnsi="Arial" w:cs="Arial"/>
          <w:b/>
          <w:color w:val="333333"/>
          <w:sz w:val="24"/>
          <w:szCs w:val="24"/>
          <w:shd w:val="clear" w:color="auto" w:fill="FFFFFF"/>
        </w:rPr>
      </w:pPr>
      <w:r w:rsidRPr="00EE1E54">
        <w:rPr>
          <w:rFonts w:ascii="Arial" w:eastAsia="Times New Roman" w:hAnsi="Arial" w:cs="Arial"/>
          <w:color w:val="333333"/>
          <w:sz w:val="24"/>
          <w:szCs w:val="24"/>
          <w:shd w:val="clear" w:color="auto" w:fill="FFFFFF"/>
        </w:rPr>
        <w:t xml:space="preserve">Place: Calicut                                                                               </w:t>
      </w:r>
      <w:r w:rsidR="00EE1E54">
        <w:rPr>
          <w:rFonts w:ascii="Arial" w:eastAsia="Times New Roman" w:hAnsi="Arial" w:cs="Arial"/>
          <w:color w:val="333333"/>
          <w:sz w:val="24"/>
          <w:szCs w:val="24"/>
          <w:shd w:val="clear" w:color="auto" w:fill="FFFFFF"/>
        </w:rPr>
        <w:t xml:space="preserve">               </w:t>
      </w:r>
      <w:proofErr w:type="spellStart"/>
      <w:r w:rsidR="00EE1E54" w:rsidRPr="0098228A">
        <w:rPr>
          <w:rFonts w:ascii="Arial" w:eastAsia="Times New Roman" w:hAnsi="Arial" w:cs="Arial"/>
          <w:b/>
          <w:color w:val="333333"/>
          <w:sz w:val="24"/>
          <w:szCs w:val="24"/>
          <w:shd w:val="clear" w:color="auto" w:fill="FFFFFF"/>
        </w:rPr>
        <w:t>Anoop.T.K</w:t>
      </w:r>
      <w:proofErr w:type="spellEnd"/>
    </w:p>
    <w:p w:rsidR="00EE1E54" w:rsidRDefault="00EE1E54" w:rsidP="00EE1E54">
      <w:pPr>
        <w:rPr>
          <w:rFonts w:ascii="Arial" w:eastAsia="Times New Roman" w:hAnsi="Arial" w:cs="Arial"/>
          <w:color w:val="333333"/>
          <w:sz w:val="17"/>
          <w:szCs w:val="17"/>
          <w:shd w:val="clear" w:color="auto" w:fill="FFFFFF"/>
        </w:rPr>
      </w:pPr>
    </w:p>
    <w:p w:rsidR="00593CAC" w:rsidRDefault="00EE1E54" w:rsidP="001E78F2">
      <w:pPr>
        <w:rPr>
          <w:rFonts w:ascii="Arial" w:eastAsia="Times New Roman" w:hAnsi="Arial" w:cs="Arial"/>
          <w:color w:val="333333"/>
          <w:sz w:val="17"/>
          <w:szCs w:val="17"/>
          <w:shd w:val="clear" w:color="auto" w:fill="FFFFFF"/>
        </w:rPr>
      </w:pPr>
      <w:r>
        <w:rPr>
          <w:rFonts w:ascii="Arial" w:eastAsia="Times New Roman" w:hAnsi="Arial" w:cs="Arial"/>
          <w:color w:val="333333"/>
          <w:sz w:val="24"/>
          <w:szCs w:val="24"/>
          <w:shd w:val="clear" w:color="auto" w:fill="FFFFFF"/>
        </w:rPr>
        <w:t xml:space="preserve">          </w:t>
      </w:r>
    </w:p>
    <w:p w:rsidR="00593CAC" w:rsidRDefault="00593CAC" w:rsidP="001E78F2">
      <w:pPr>
        <w:rPr>
          <w:rFonts w:ascii="Arial" w:eastAsia="Times New Roman" w:hAnsi="Arial" w:cs="Arial"/>
          <w:color w:val="333333"/>
          <w:sz w:val="17"/>
          <w:szCs w:val="17"/>
          <w:shd w:val="clear" w:color="auto" w:fill="FFFFFF"/>
        </w:rPr>
      </w:pPr>
    </w:p>
    <w:p w:rsidR="00593CAC" w:rsidRDefault="00593CAC" w:rsidP="001E78F2">
      <w:pPr>
        <w:rPr>
          <w:rFonts w:ascii="Arial" w:eastAsia="Times New Roman" w:hAnsi="Arial" w:cs="Arial"/>
          <w:color w:val="333333"/>
          <w:sz w:val="17"/>
          <w:szCs w:val="17"/>
          <w:shd w:val="clear" w:color="auto" w:fill="FFFFFF"/>
        </w:rPr>
      </w:pPr>
    </w:p>
    <w:p w:rsidR="00593CAC" w:rsidRDefault="00593CAC" w:rsidP="001E78F2">
      <w:pPr>
        <w:rPr>
          <w:rFonts w:ascii="Arial" w:eastAsia="Times New Roman" w:hAnsi="Arial" w:cs="Arial"/>
          <w:color w:val="333333"/>
          <w:sz w:val="17"/>
          <w:szCs w:val="17"/>
          <w:shd w:val="clear" w:color="auto" w:fill="FFFFFF"/>
        </w:rPr>
      </w:pPr>
    </w:p>
    <w:p w:rsidR="00593CAC" w:rsidRDefault="00593CAC" w:rsidP="001E78F2">
      <w:pPr>
        <w:rPr>
          <w:rFonts w:ascii="Arial" w:eastAsia="Times New Roman" w:hAnsi="Arial" w:cs="Arial"/>
          <w:color w:val="333333"/>
          <w:sz w:val="17"/>
          <w:szCs w:val="17"/>
          <w:shd w:val="clear" w:color="auto" w:fill="FFFFFF"/>
        </w:rPr>
      </w:pPr>
    </w:p>
    <w:p w:rsidR="00127EBD" w:rsidRDefault="00127EBD" w:rsidP="001E78F2">
      <w:pPr>
        <w:rPr>
          <w:rFonts w:ascii="Arial" w:eastAsia="Times New Roman" w:hAnsi="Arial" w:cs="Arial"/>
          <w:color w:val="333333"/>
          <w:sz w:val="17"/>
          <w:szCs w:val="17"/>
          <w:shd w:val="clear" w:color="auto" w:fill="FFFFFF"/>
        </w:rPr>
      </w:pPr>
      <w:r>
        <w:rPr>
          <w:rFonts w:ascii="Arial" w:eastAsia="Times New Roman" w:hAnsi="Arial" w:cs="Arial"/>
          <w:color w:val="333333"/>
          <w:sz w:val="17"/>
          <w:szCs w:val="17"/>
          <w:shd w:val="clear" w:color="auto" w:fill="FFFFFF"/>
        </w:rPr>
        <w:t xml:space="preserve"> </w:t>
      </w:r>
    </w:p>
    <w:p w:rsidR="00127EBD" w:rsidRPr="00127EBD" w:rsidRDefault="00127EBD" w:rsidP="001E78F2">
      <w:pPr>
        <w:rPr>
          <w:u w:val="single"/>
        </w:rPr>
      </w:pPr>
    </w:p>
    <w:sectPr w:rsidR="00127EBD" w:rsidRPr="00127EBD" w:rsidSect="000E7C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533C"/>
    <w:multiLevelType w:val="hybridMultilevel"/>
    <w:tmpl w:val="E7A40B9C"/>
    <w:lvl w:ilvl="0" w:tplc="271A9210">
      <w:start w:val="1"/>
      <w:numFmt w:val="bullet"/>
      <w:lvlText w:val=""/>
      <w:lvlJc w:val="left"/>
      <w:pPr>
        <w:ind w:left="630" w:hanging="360"/>
      </w:pPr>
      <w:rPr>
        <w:rFonts w:ascii="Wingdings" w:hAnsi="Wingdings" w:hint="default"/>
        <w:b w:val="0"/>
        <w:bCs w:val="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0BA31A90"/>
    <w:multiLevelType w:val="hybridMultilevel"/>
    <w:tmpl w:val="74E8836C"/>
    <w:lvl w:ilvl="0" w:tplc="0409000B">
      <w:start w:val="1"/>
      <w:numFmt w:val="bullet"/>
      <w:lvlText w:val=""/>
      <w:lvlJc w:val="left"/>
      <w:pPr>
        <w:ind w:left="1379" w:hanging="360"/>
      </w:pPr>
      <w:rPr>
        <w:rFonts w:ascii="Wingdings" w:hAnsi="Wingdings" w:hint="default"/>
      </w:rPr>
    </w:lvl>
    <w:lvl w:ilvl="1" w:tplc="04090003" w:tentative="1">
      <w:start w:val="1"/>
      <w:numFmt w:val="bullet"/>
      <w:lvlText w:val="o"/>
      <w:lvlJc w:val="left"/>
      <w:pPr>
        <w:ind w:left="2099" w:hanging="360"/>
      </w:pPr>
      <w:rPr>
        <w:rFonts w:ascii="Courier New" w:hAnsi="Courier New" w:cs="Courier New" w:hint="default"/>
      </w:rPr>
    </w:lvl>
    <w:lvl w:ilvl="2" w:tplc="04090005" w:tentative="1">
      <w:start w:val="1"/>
      <w:numFmt w:val="bullet"/>
      <w:lvlText w:val=""/>
      <w:lvlJc w:val="left"/>
      <w:pPr>
        <w:ind w:left="2819" w:hanging="360"/>
      </w:pPr>
      <w:rPr>
        <w:rFonts w:ascii="Wingdings" w:hAnsi="Wingdings" w:hint="default"/>
      </w:rPr>
    </w:lvl>
    <w:lvl w:ilvl="3" w:tplc="04090001" w:tentative="1">
      <w:start w:val="1"/>
      <w:numFmt w:val="bullet"/>
      <w:lvlText w:val=""/>
      <w:lvlJc w:val="left"/>
      <w:pPr>
        <w:ind w:left="3539" w:hanging="360"/>
      </w:pPr>
      <w:rPr>
        <w:rFonts w:ascii="Symbol" w:hAnsi="Symbol" w:hint="default"/>
      </w:rPr>
    </w:lvl>
    <w:lvl w:ilvl="4" w:tplc="04090003" w:tentative="1">
      <w:start w:val="1"/>
      <w:numFmt w:val="bullet"/>
      <w:lvlText w:val="o"/>
      <w:lvlJc w:val="left"/>
      <w:pPr>
        <w:ind w:left="4259" w:hanging="360"/>
      </w:pPr>
      <w:rPr>
        <w:rFonts w:ascii="Courier New" w:hAnsi="Courier New" w:cs="Courier New" w:hint="default"/>
      </w:rPr>
    </w:lvl>
    <w:lvl w:ilvl="5" w:tplc="04090005" w:tentative="1">
      <w:start w:val="1"/>
      <w:numFmt w:val="bullet"/>
      <w:lvlText w:val=""/>
      <w:lvlJc w:val="left"/>
      <w:pPr>
        <w:ind w:left="4979" w:hanging="360"/>
      </w:pPr>
      <w:rPr>
        <w:rFonts w:ascii="Wingdings" w:hAnsi="Wingdings" w:hint="default"/>
      </w:rPr>
    </w:lvl>
    <w:lvl w:ilvl="6" w:tplc="04090001" w:tentative="1">
      <w:start w:val="1"/>
      <w:numFmt w:val="bullet"/>
      <w:lvlText w:val=""/>
      <w:lvlJc w:val="left"/>
      <w:pPr>
        <w:ind w:left="5699" w:hanging="360"/>
      </w:pPr>
      <w:rPr>
        <w:rFonts w:ascii="Symbol" w:hAnsi="Symbol" w:hint="default"/>
      </w:rPr>
    </w:lvl>
    <w:lvl w:ilvl="7" w:tplc="04090003" w:tentative="1">
      <w:start w:val="1"/>
      <w:numFmt w:val="bullet"/>
      <w:lvlText w:val="o"/>
      <w:lvlJc w:val="left"/>
      <w:pPr>
        <w:ind w:left="6419" w:hanging="360"/>
      </w:pPr>
      <w:rPr>
        <w:rFonts w:ascii="Courier New" w:hAnsi="Courier New" w:cs="Courier New" w:hint="default"/>
      </w:rPr>
    </w:lvl>
    <w:lvl w:ilvl="8" w:tplc="04090005" w:tentative="1">
      <w:start w:val="1"/>
      <w:numFmt w:val="bullet"/>
      <w:lvlText w:val=""/>
      <w:lvlJc w:val="left"/>
      <w:pPr>
        <w:ind w:left="7139" w:hanging="360"/>
      </w:pPr>
      <w:rPr>
        <w:rFonts w:ascii="Wingdings" w:hAnsi="Wingdings" w:hint="default"/>
      </w:rPr>
    </w:lvl>
  </w:abstractNum>
  <w:abstractNum w:abstractNumId="2">
    <w:nsid w:val="12C425ED"/>
    <w:multiLevelType w:val="hybridMultilevel"/>
    <w:tmpl w:val="629EE08E"/>
    <w:lvl w:ilvl="0" w:tplc="0409000B">
      <w:start w:val="1"/>
      <w:numFmt w:val="bullet"/>
      <w:lvlText w:val=""/>
      <w:lvlJc w:val="left"/>
      <w:pPr>
        <w:ind w:left="1379" w:hanging="360"/>
      </w:pPr>
      <w:rPr>
        <w:rFonts w:ascii="Wingdings" w:hAnsi="Wingdings" w:hint="default"/>
      </w:rPr>
    </w:lvl>
    <w:lvl w:ilvl="1" w:tplc="04090003" w:tentative="1">
      <w:start w:val="1"/>
      <w:numFmt w:val="bullet"/>
      <w:lvlText w:val="o"/>
      <w:lvlJc w:val="left"/>
      <w:pPr>
        <w:ind w:left="2099" w:hanging="360"/>
      </w:pPr>
      <w:rPr>
        <w:rFonts w:ascii="Courier New" w:hAnsi="Courier New" w:cs="Courier New" w:hint="default"/>
      </w:rPr>
    </w:lvl>
    <w:lvl w:ilvl="2" w:tplc="04090005" w:tentative="1">
      <w:start w:val="1"/>
      <w:numFmt w:val="bullet"/>
      <w:lvlText w:val=""/>
      <w:lvlJc w:val="left"/>
      <w:pPr>
        <w:ind w:left="2819" w:hanging="360"/>
      </w:pPr>
      <w:rPr>
        <w:rFonts w:ascii="Wingdings" w:hAnsi="Wingdings" w:hint="default"/>
      </w:rPr>
    </w:lvl>
    <w:lvl w:ilvl="3" w:tplc="04090001" w:tentative="1">
      <w:start w:val="1"/>
      <w:numFmt w:val="bullet"/>
      <w:lvlText w:val=""/>
      <w:lvlJc w:val="left"/>
      <w:pPr>
        <w:ind w:left="3539" w:hanging="360"/>
      </w:pPr>
      <w:rPr>
        <w:rFonts w:ascii="Symbol" w:hAnsi="Symbol" w:hint="default"/>
      </w:rPr>
    </w:lvl>
    <w:lvl w:ilvl="4" w:tplc="04090003" w:tentative="1">
      <w:start w:val="1"/>
      <w:numFmt w:val="bullet"/>
      <w:lvlText w:val="o"/>
      <w:lvlJc w:val="left"/>
      <w:pPr>
        <w:ind w:left="4259" w:hanging="360"/>
      </w:pPr>
      <w:rPr>
        <w:rFonts w:ascii="Courier New" w:hAnsi="Courier New" w:cs="Courier New" w:hint="default"/>
      </w:rPr>
    </w:lvl>
    <w:lvl w:ilvl="5" w:tplc="04090005" w:tentative="1">
      <w:start w:val="1"/>
      <w:numFmt w:val="bullet"/>
      <w:lvlText w:val=""/>
      <w:lvlJc w:val="left"/>
      <w:pPr>
        <w:ind w:left="4979" w:hanging="360"/>
      </w:pPr>
      <w:rPr>
        <w:rFonts w:ascii="Wingdings" w:hAnsi="Wingdings" w:hint="default"/>
      </w:rPr>
    </w:lvl>
    <w:lvl w:ilvl="6" w:tplc="04090001" w:tentative="1">
      <w:start w:val="1"/>
      <w:numFmt w:val="bullet"/>
      <w:lvlText w:val=""/>
      <w:lvlJc w:val="left"/>
      <w:pPr>
        <w:ind w:left="5699" w:hanging="360"/>
      </w:pPr>
      <w:rPr>
        <w:rFonts w:ascii="Symbol" w:hAnsi="Symbol" w:hint="default"/>
      </w:rPr>
    </w:lvl>
    <w:lvl w:ilvl="7" w:tplc="04090003" w:tentative="1">
      <w:start w:val="1"/>
      <w:numFmt w:val="bullet"/>
      <w:lvlText w:val="o"/>
      <w:lvlJc w:val="left"/>
      <w:pPr>
        <w:ind w:left="6419" w:hanging="360"/>
      </w:pPr>
      <w:rPr>
        <w:rFonts w:ascii="Courier New" w:hAnsi="Courier New" w:cs="Courier New" w:hint="default"/>
      </w:rPr>
    </w:lvl>
    <w:lvl w:ilvl="8" w:tplc="04090005" w:tentative="1">
      <w:start w:val="1"/>
      <w:numFmt w:val="bullet"/>
      <w:lvlText w:val=""/>
      <w:lvlJc w:val="left"/>
      <w:pPr>
        <w:ind w:left="7139" w:hanging="360"/>
      </w:pPr>
      <w:rPr>
        <w:rFonts w:ascii="Wingdings" w:hAnsi="Wingdings" w:hint="default"/>
      </w:rPr>
    </w:lvl>
  </w:abstractNum>
  <w:abstractNum w:abstractNumId="3">
    <w:nsid w:val="14D55BC9"/>
    <w:multiLevelType w:val="hybridMultilevel"/>
    <w:tmpl w:val="292497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232C65"/>
    <w:multiLevelType w:val="hybridMultilevel"/>
    <w:tmpl w:val="28A256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B5572B"/>
    <w:multiLevelType w:val="hybridMultilevel"/>
    <w:tmpl w:val="92D6B0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0151ED"/>
    <w:multiLevelType w:val="hybridMultilevel"/>
    <w:tmpl w:val="8C52C744"/>
    <w:lvl w:ilvl="0" w:tplc="271A9210">
      <w:start w:val="1"/>
      <w:numFmt w:val="bullet"/>
      <w:lvlText w:val=""/>
      <w:lvlJc w:val="left"/>
      <w:pPr>
        <w:ind w:left="630" w:hanging="360"/>
      </w:pPr>
      <w:rPr>
        <w:rFonts w:ascii="Wingdings" w:hAnsi="Wingdings" w:hint="default"/>
        <w:b w:val="0"/>
        <w:bCs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4CF92EAA"/>
    <w:multiLevelType w:val="hybridMultilevel"/>
    <w:tmpl w:val="E1DE8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4"/>
  </w:num>
  <w:num w:numId="5">
    <w:abstractNumId w:val="1"/>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2"/>
  </w:compat>
  <w:rsids>
    <w:rsidRoot w:val="001E78F2"/>
    <w:rsid w:val="0001285B"/>
    <w:rsid w:val="00032716"/>
    <w:rsid w:val="000625C8"/>
    <w:rsid w:val="0008008B"/>
    <w:rsid w:val="000A11CB"/>
    <w:rsid w:val="000B0BD9"/>
    <w:rsid w:val="000E4DD7"/>
    <w:rsid w:val="000E7CC3"/>
    <w:rsid w:val="000F7612"/>
    <w:rsid w:val="00104BF7"/>
    <w:rsid w:val="00117954"/>
    <w:rsid w:val="001241EA"/>
    <w:rsid w:val="00127EBD"/>
    <w:rsid w:val="00137156"/>
    <w:rsid w:val="00197103"/>
    <w:rsid w:val="001B1F16"/>
    <w:rsid w:val="001C0089"/>
    <w:rsid w:val="001D7FA8"/>
    <w:rsid w:val="001E78F2"/>
    <w:rsid w:val="001F511A"/>
    <w:rsid w:val="00257BBB"/>
    <w:rsid w:val="00263F6B"/>
    <w:rsid w:val="0029611B"/>
    <w:rsid w:val="002C514C"/>
    <w:rsid w:val="002D495A"/>
    <w:rsid w:val="002E2D8B"/>
    <w:rsid w:val="00301B71"/>
    <w:rsid w:val="003135F5"/>
    <w:rsid w:val="003253C0"/>
    <w:rsid w:val="00325BDE"/>
    <w:rsid w:val="00355054"/>
    <w:rsid w:val="00360E50"/>
    <w:rsid w:val="00383A9A"/>
    <w:rsid w:val="003927B9"/>
    <w:rsid w:val="003B7FC9"/>
    <w:rsid w:val="003E7E1B"/>
    <w:rsid w:val="00402E9B"/>
    <w:rsid w:val="00410B0E"/>
    <w:rsid w:val="004210FD"/>
    <w:rsid w:val="004313A6"/>
    <w:rsid w:val="004519DE"/>
    <w:rsid w:val="00463535"/>
    <w:rsid w:val="00474C1B"/>
    <w:rsid w:val="00477BEF"/>
    <w:rsid w:val="00494175"/>
    <w:rsid w:val="004B5D9D"/>
    <w:rsid w:val="004E362A"/>
    <w:rsid w:val="00500E32"/>
    <w:rsid w:val="005179B6"/>
    <w:rsid w:val="00520B02"/>
    <w:rsid w:val="00526F9F"/>
    <w:rsid w:val="005417A0"/>
    <w:rsid w:val="00543696"/>
    <w:rsid w:val="00545C68"/>
    <w:rsid w:val="00557886"/>
    <w:rsid w:val="00570B71"/>
    <w:rsid w:val="005738D4"/>
    <w:rsid w:val="00593CAC"/>
    <w:rsid w:val="005A74AF"/>
    <w:rsid w:val="005D144C"/>
    <w:rsid w:val="005E06C5"/>
    <w:rsid w:val="005E2924"/>
    <w:rsid w:val="005E4D40"/>
    <w:rsid w:val="005F4DF3"/>
    <w:rsid w:val="005F52FE"/>
    <w:rsid w:val="0061297D"/>
    <w:rsid w:val="0062154A"/>
    <w:rsid w:val="00627513"/>
    <w:rsid w:val="00654243"/>
    <w:rsid w:val="00673E33"/>
    <w:rsid w:val="0069674E"/>
    <w:rsid w:val="006A2D2D"/>
    <w:rsid w:val="006D5057"/>
    <w:rsid w:val="00706D95"/>
    <w:rsid w:val="00711E48"/>
    <w:rsid w:val="00716E69"/>
    <w:rsid w:val="00723721"/>
    <w:rsid w:val="0072582E"/>
    <w:rsid w:val="007508EB"/>
    <w:rsid w:val="007539BD"/>
    <w:rsid w:val="007554C9"/>
    <w:rsid w:val="007649B1"/>
    <w:rsid w:val="00781A33"/>
    <w:rsid w:val="007824CA"/>
    <w:rsid w:val="007B0C2F"/>
    <w:rsid w:val="007D2DAE"/>
    <w:rsid w:val="007E499A"/>
    <w:rsid w:val="00821DC3"/>
    <w:rsid w:val="00823141"/>
    <w:rsid w:val="00843445"/>
    <w:rsid w:val="008469CF"/>
    <w:rsid w:val="008526B2"/>
    <w:rsid w:val="008536C8"/>
    <w:rsid w:val="00855C98"/>
    <w:rsid w:val="00861591"/>
    <w:rsid w:val="0088460A"/>
    <w:rsid w:val="008850B4"/>
    <w:rsid w:val="00897BAD"/>
    <w:rsid w:val="008A6DD7"/>
    <w:rsid w:val="008C7A3A"/>
    <w:rsid w:val="008D1139"/>
    <w:rsid w:val="008D5929"/>
    <w:rsid w:val="008E5564"/>
    <w:rsid w:val="008E6DAC"/>
    <w:rsid w:val="008F5A41"/>
    <w:rsid w:val="009117F0"/>
    <w:rsid w:val="009170FB"/>
    <w:rsid w:val="00931F1C"/>
    <w:rsid w:val="009426F8"/>
    <w:rsid w:val="0097312E"/>
    <w:rsid w:val="0098228A"/>
    <w:rsid w:val="009837C8"/>
    <w:rsid w:val="009C0D17"/>
    <w:rsid w:val="00A156A5"/>
    <w:rsid w:val="00A34BF7"/>
    <w:rsid w:val="00A36169"/>
    <w:rsid w:val="00A37B80"/>
    <w:rsid w:val="00A63061"/>
    <w:rsid w:val="00A67ED0"/>
    <w:rsid w:val="00A94ECD"/>
    <w:rsid w:val="00AA41CE"/>
    <w:rsid w:val="00AB3731"/>
    <w:rsid w:val="00AC408E"/>
    <w:rsid w:val="00AD7FB4"/>
    <w:rsid w:val="00AF1F0C"/>
    <w:rsid w:val="00B224D3"/>
    <w:rsid w:val="00B450A8"/>
    <w:rsid w:val="00B54280"/>
    <w:rsid w:val="00B568C2"/>
    <w:rsid w:val="00B76E38"/>
    <w:rsid w:val="00B866F2"/>
    <w:rsid w:val="00B939FC"/>
    <w:rsid w:val="00BA4EB3"/>
    <w:rsid w:val="00BC0658"/>
    <w:rsid w:val="00BD7486"/>
    <w:rsid w:val="00BF63F9"/>
    <w:rsid w:val="00BF7166"/>
    <w:rsid w:val="00C16A6B"/>
    <w:rsid w:val="00C65743"/>
    <w:rsid w:val="00C92FE6"/>
    <w:rsid w:val="00C95C88"/>
    <w:rsid w:val="00C962F8"/>
    <w:rsid w:val="00CA17A5"/>
    <w:rsid w:val="00CA386B"/>
    <w:rsid w:val="00CA7E11"/>
    <w:rsid w:val="00CD430C"/>
    <w:rsid w:val="00CE5C3E"/>
    <w:rsid w:val="00D1397B"/>
    <w:rsid w:val="00D24EFA"/>
    <w:rsid w:val="00D3420E"/>
    <w:rsid w:val="00D40297"/>
    <w:rsid w:val="00D45A09"/>
    <w:rsid w:val="00D532D6"/>
    <w:rsid w:val="00D75252"/>
    <w:rsid w:val="00DB4FDA"/>
    <w:rsid w:val="00DC1BFC"/>
    <w:rsid w:val="00DC73D0"/>
    <w:rsid w:val="00DD01F7"/>
    <w:rsid w:val="00DD65F3"/>
    <w:rsid w:val="00DF640D"/>
    <w:rsid w:val="00E10F18"/>
    <w:rsid w:val="00E53896"/>
    <w:rsid w:val="00E845EB"/>
    <w:rsid w:val="00EA0877"/>
    <w:rsid w:val="00ED55C4"/>
    <w:rsid w:val="00ED5C19"/>
    <w:rsid w:val="00EE1E54"/>
    <w:rsid w:val="00F07EA2"/>
    <w:rsid w:val="00F21186"/>
    <w:rsid w:val="00F31468"/>
    <w:rsid w:val="00F41C0A"/>
    <w:rsid w:val="00F72D75"/>
    <w:rsid w:val="00F93482"/>
    <w:rsid w:val="00F9584C"/>
    <w:rsid w:val="00FC3297"/>
    <w:rsid w:val="00FD3001"/>
    <w:rsid w:val="00FD3A77"/>
    <w:rsid w:val="00FE5DC7"/>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E78F2"/>
  </w:style>
  <w:style w:type="character" w:styleId="Strong">
    <w:name w:val="Strong"/>
    <w:basedOn w:val="DefaultParagraphFont"/>
    <w:uiPriority w:val="22"/>
    <w:qFormat/>
    <w:rsid w:val="001E78F2"/>
    <w:rPr>
      <w:b/>
      <w:bCs/>
    </w:rPr>
  </w:style>
  <w:style w:type="character" w:styleId="Hyperlink">
    <w:name w:val="Hyperlink"/>
    <w:basedOn w:val="DefaultParagraphFont"/>
    <w:uiPriority w:val="99"/>
    <w:unhideWhenUsed/>
    <w:rsid w:val="00A37B80"/>
    <w:rPr>
      <w:color w:val="0000FF" w:themeColor="hyperlink"/>
      <w:u w:val="single"/>
    </w:rPr>
  </w:style>
  <w:style w:type="paragraph" w:styleId="ListParagraph">
    <w:name w:val="List Paragraph"/>
    <w:basedOn w:val="Normal"/>
    <w:uiPriority w:val="34"/>
    <w:qFormat/>
    <w:rsid w:val="006A2D2D"/>
    <w:pPr>
      <w:ind w:left="720"/>
      <w:contextualSpacing/>
    </w:pPr>
  </w:style>
  <w:style w:type="table" w:styleId="TableGrid">
    <w:name w:val="Table Grid"/>
    <w:basedOn w:val="TableNormal"/>
    <w:uiPriority w:val="59"/>
    <w:rsid w:val="000800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5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8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030617">
      <w:bodyDiv w:val="1"/>
      <w:marLeft w:val="0"/>
      <w:marRight w:val="0"/>
      <w:marTop w:val="0"/>
      <w:marBottom w:val="0"/>
      <w:divBdr>
        <w:top w:val="none" w:sz="0" w:space="0" w:color="auto"/>
        <w:left w:val="none" w:sz="0" w:space="0" w:color="auto"/>
        <w:bottom w:val="none" w:sz="0" w:space="0" w:color="auto"/>
        <w:right w:val="none" w:sz="0" w:space="0" w:color="auto"/>
      </w:divBdr>
      <w:divsChild>
        <w:div w:id="1738892129">
          <w:marLeft w:val="360"/>
          <w:marRight w:val="0"/>
          <w:marTop w:val="0"/>
          <w:marBottom w:val="0"/>
          <w:divBdr>
            <w:top w:val="none" w:sz="0" w:space="0" w:color="auto"/>
            <w:left w:val="none" w:sz="0" w:space="0" w:color="auto"/>
            <w:bottom w:val="none" w:sz="0" w:space="0" w:color="auto"/>
            <w:right w:val="none" w:sz="0" w:space="0" w:color="auto"/>
          </w:divBdr>
        </w:div>
        <w:div w:id="792401345">
          <w:marLeft w:val="360"/>
          <w:marRight w:val="0"/>
          <w:marTop w:val="0"/>
          <w:marBottom w:val="0"/>
          <w:divBdr>
            <w:top w:val="none" w:sz="0" w:space="0" w:color="auto"/>
            <w:left w:val="none" w:sz="0" w:space="0" w:color="auto"/>
            <w:bottom w:val="none" w:sz="0" w:space="0" w:color="auto"/>
            <w:right w:val="none" w:sz="0" w:space="0" w:color="auto"/>
          </w:divBdr>
        </w:div>
        <w:div w:id="545022181">
          <w:marLeft w:val="360"/>
          <w:marRight w:val="0"/>
          <w:marTop w:val="0"/>
          <w:marBottom w:val="0"/>
          <w:divBdr>
            <w:top w:val="none" w:sz="0" w:space="0" w:color="auto"/>
            <w:left w:val="none" w:sz="0" w:space="0" w:color="auto"/>
            <w:bottom w:val="none" w:sz="0" w:space="0" w:color="auto"/>
            <w:right w:val="none" w:sz="0" w:space="0" w:color="auto"/>
          </w:divBdr>
        </w:div>
        <w:div w:id="1304190393">
          <w:marLeft w:val="360"/>
          <w:marRight w:val="0"/>
          <w:marTop w:val="0"/>
          <w:marBottom w:val="0"/>
          <w:divBdr>
            <w:top w:val="none" w:sz="0" w:space="0" w:color="auto"/>
            <w:left w:val="none" w:sz="0" w:space="0" w:color="auto"/>
            <w:bottom w:val="none" w:sz="0" w:space="0" w:color="auto"/>
            <w:right w:val="none" w:sz="0" w:space="0" w:color="auto"/>
          </w:divBdr>
        </w:div>
        <w:div w:id="867987353">
          <w:marLeft w:val="360"/>
          <w:marRight w:val="0"/>
          <w:marTop w:val="0"/>
          <w:marBottom w:val="0"/>
          <w:divBdr>
            <w:top w:val="none" w:sz="0" w:space="0" w:color="auto"/>
            <w:left w:val="none" w:sz="0" w:space="0" w:color="auto"/>
            <w:bottom w:val="none" w:sz="0" w:space="0" w:color="auto"/>
            <w:right w:val="none" w:sz="0" w:space="0" w:color="auto"/>
          </w:divBdr>
        </w:div>
        <w:div w:id="1611203581">
          <w:marLeft w:val="360"/>
          <w:marRight w:val="0"/>
          <w:marTop w:val="0"/>
          <w:marBottom w:val="0"/>
          <w:divBdr>
            <w:top w:val="none" w:sz="0" w:space="0" w:color="auto"/>
            <w:left w:val="none" w:sz="0" w:space="0" w:color="auto"/>
            <w:bottom w:val="none" w:sz="0" w:space="0" w:color="auto"/>
            <w:right w:val="none" w:sz="0" w:space="0" w:color="auto"/>
          </w:divBdr>
        </w:div>
        <w:div w:id="81145228">
          <w:marLeft w:val="360"/>
          <w:marRight w:val="0"/>
          <w:marTop w:val="0"/>
          <w:marBottom w:val="0"/>
          <w:divBdr>
            <w:top w:val="none" w:sz="0" w:space="0" w:color="auto"/>
            <w:left w:val="none" w:sz="0" w:space="0" w:color="auto"/>
            <w:bottom w:val="none" w:sz="0" w:space="0" w:color="auto"/>
            <w:right w:val="none" w:sz="0" w:space="0" w:color="auto"/>
          </w:divBdr>
        </w:div>
        <w:div w:id="1575234508">
          <w:marLeft w:val="360"/>
          <w:marRight w:val="0"/>
          <w:marTop w:val="0"/>
          <w:marBottom w:val="0"/>
          <w:divBdr>
            <w:top w:val="none" w:sz="0" w:space="0" w:color="auto"/>
            <w:left w:val="none" w:sz="0" w:space="0" w:color="auto"/>
            <w:bottom w:val="none" w:sz="0" w:space="0" w:color="auto"/>
            <w:right w:val="none" w:sz="0" w:space="0" w:color="auto"/>
          </w:divBdr>
        </w:div>
        <w:div w:id="1180195047">
          <w:marLeft w:val="360"/>
          <w:marRight w:val="0"/>
          <w:marTop w:val="0"/>
          <w:marBottom w:val="0"/>
          <w:divBdr>
            <w:top w:val="none" w:sz="0" w:space="0" w:color="auto"/>
            <w:left w:val="none" w:sz="0" w:space="0" w:color="auto"/>
            <w:bottom w:val="none" w:sz="0" w:space="0" w:color="auto"/>
            <w:right w:val="none" w:sz="0" w:space="0" w:color="auto"/>
          </w:divBdr>
        </w:div>
        <w:div w:id="1021318484">
          <w:marLeft w:val="360"/>
          <w:marRight w:val="0"/>
          <w:marTop w:val="0"/>
          <w:marBottom w:val="0"/>
          <w:divBdr>
            <w:top w:val="none" w:sz="0" w:space="0" w:color="auto"/>
            <w:left w:val="none" w:sz="0" w:space="0" w:color="auto"/>
            <w:bottom w:val="none" w:sz="0" w:space="0" w:color="auto"/>
            <w:right w:val="none" w:sz="0" w:space="0" w:color="auto"/>
          </w:divBdr>
        </w:div>
        <w:div w:id="969362459">
          <w:marLeft w:val="360"/>
          <w:marRight w:val="0"/>
          <w:marTop w:val="0"/>
          <w:marBottom w:val="0"/>
          <w:divBdr>
            <w:top w:val="none" w:sz="0" w:space="0" w:color="auto"/>
            <w:left w:val="none" w:sz="0" w:space="0" w:color="auto"/>
            <w:bottom w:val="none" w:sz="0" w:space="0" w:color="auto"/>
            <w:right w:val="none" w:sz="0" w:space="0" w:color="auto"/>
          </w:divBdr>
        </w:div>
        <w:div w:id="1459715240">
          <w:marLeft w:val="360"/>
          <w:marRight w:val="0"/>
          <w:marTop w:val="0"/>
          <w:marBottom w:val="0"/>
          <w:divBdr>
            <w:top w:val="none" w:sz="0" w:space="0" w:color="auto"/>
            <w:left w:val="none" w:sz="0" w:space="0" w:color="auto"/>
            <w:bottom w:val="none" w:sz="0" w:space="0" w:color="auto"/>
            <w:right w:val="none" w:sz="0" w:space="0" w:color="auto"/>
          </w:divBdr>
        </w:div>
        <w:div w:id="1783458321">
          <w:marLeft w:val="0"/>
          <w:marRight w:val="0"/>
          <w:marTop w:val="0"/>
          <w:marBottom w:val="0"/>
          <w:divBdr>
            <w:top w:val="none" w:sz="0" w:space="0" w:color="auto"/>
            <w:left w:val="none" w:sz="0" w:space="0" w:color="auto"/>
            <w:bottom w:val="none" w:sz="0" w:space="0" w:color="auto"/>
            <w:right w:val="none" w:sz="0" w:space="0" w:color="auto"/>
          </w:divBdr>
        </w:div>
        <w:div w:id="859469273">
          <w:marLeft w:val="0"/>
          <w:marRight w:val="0"/>
          <w:marTop w:val="0"/>
          <w:marBottom w:val="0"/>
          <w:divBdr>
            <w:top w:val="none" w:sz="0" w:space="0" w:color="auto"/>
            <w:left w:val="none" w:sz="0" w:space="0" w:color="auto"/>
            <w:bottom w:val="none" w:sz="0" w:space="0" w:color="auto"/>
            <w:right w:val="none" w:sz="0" w:space="0" w:color="auto"/>
          </w:divBdr>
        </w:div>
        <w:div w:id="633682352">
          <w:marLeft w:val="0"/>
          <w:marRight w:val="0"/>
          <w:marTop w:val="0"/>
          <w:marBottom w:val="0"/>
          <w:divBdr>
            <w:top w:val="none" w:sz="0" w:space="0" w:color="auto"/>
            <w:left w:val="none" w:sz="0" w:space="0" w:color="auto"/>
            <w:bottom w:val="none" w:sz="0" w:space="0" w:color="auto"/>
            <w:right w:val="none" w:sz="0" w:space="0" w:color="auto"/>
          </w:divBdr>
        </w:div>
        <w:div w:id="782501804">
          <w:marLeft w:val="0"/>
          <w:marRight w:val="0"/>
          <w:marTop w:val="0"/>
          <w:marBottom w:val="0"/>
          <w:divBdr>
            <w:top w:val="none" w:sz="0" w:space="0" w:color="auto"/>
            <w:left w:val="none" w:sz="0" w:space="0" w:color="auto"/>
            <w:bottom w:val="none" w:sz="0" w:space="0" w:color="auto"/>
            <w:right w:val="none" w:sz="0" w:space="0" w:color="auto"/>
          </w:divBdr>
        </w:div>
        <w:div w:id="1582526082">
          <w:marLeft w:val="0"/>
          <w:marRight w:val="0"/>
          <w:marTop w:val="0"/>
          <w:marBottom w:val="0"/>
          <w:divBdr>
            <w:top w:val="none" w:sz="0" w:space="0" w:color="auto"/>
            <w:left w:val="none" w:sz="0" w:space="0" w:color="auto"/>
            <w:bottom w:val="none" w:sz="0" w:space="0" w:color="auto"/>
            <w:right w:val="none" w:sz="0" w:space="0" w:color="auto"/>
          </w:divBdr>
        </w:div>
        <w:div w:id="142049068">
          <w:marLeft w:val="0"/>
          <w:marRight w:val="0"/>
          <w:marTop w:val="0"/>
          <w:marBottom w:val="0"/>
          <w:divBdr>
            <w:top w:val="none" w:sz="0" w:space="0" w:color="auto"/>
            <w:left w:val="none" w:sz="0" w:space="0" w:color="auto"/>
            <w:bottom w:val="none" w:sz="0" w:space="0" w:color="auto"/>
            <w:right w:val="none" w:sz="0" w:space="0" w:color="auto"/>
          </w:divBdr>
        </w:div>
        <w:div w:id="1482113794">
          <w:marLeft w:val="0"/>
          <w:marRight w:val="0"/>
          <w:marTop w:val="0"/>
          <w:marBottom w:val="0"/>
          <w:divBdr>
            <w:top w:val="none" w:sz="0" w:space="0" w:color="auto"/>
            <w:left w:val="none" w:sz="0" w:space="0" w:color="auto"/>
            <w:bottom w:val="none" w:sz="0" w:space="0" w:color="auto"/>
            <w:right w:val="none" w:sz="0" w:space="0" w:color="auto"/>
          </w:divBdr>
        </w:div>
        <w:div w:id="844520473">
          <w:marLeft w:val="0"/>
          <w:marRight w:val="0"/>
          <w:marTop w:val="0"/>
          <w:marBottom w:val="0"/>
          <w:divBdr>
            <w:top w:val="none" w:sz="0" w:space="0" w:color="auto"/>
            <w:left w:val="none" w:sz="0" w:space="0" w:color="auto"/>
            <w:bottom w:val="none" w:sz="0" w:space="0" w:color="auto"/>
            <w:right w:val="none" w:sz="0" w:space="0" w:color="auto"/>
          </w:divBdr>
        </w:div>
        <w:div w:id="1306737065">
          <w:marLeft w:val="0"/>
          <w:marRight w:val="0"/>
          <w:marTop w:val="0"/>
          <w:marBottom w:val="0"/>
          <w:divBdr>
            <w:top w:val="none" w:sz="0" w:space="0" w:color="auto"/>
            <w:left w:val="none" w:sz="0" w:space="0" w:color="auto"/>
            <w:bottom w:val="none" w:sz="0" w:space="0" w:color="auto"/>
            <w:right w:val="none" w:sz="0" w:space="0" w:color="auto"/>
          </w:divBdr>
        </w:div>
        <w:div w:id="849418672">
          <w:marLeft w:val="0"/>
          <w:marRight w:val="0"/>
          <w:marTop w:val="0"/>
          <w:marBottom w:val="0"/>
          <w:divBdr>
            <w:top w:val="none" w:sz="0" w:space="0" w:color="auto"/>
            <w:left w:val="none" w:sz="0" w:space="0" w:color="auto"/>
            <w:bottom w:val="none" w:sz="0" w:space="0" w:color="auto"/>
            <w:right w:val="none" w:sz="0" w:space="0" w:color="auto"/>
          </w:divBdr>
        </w:div>
        <w:div w:id="2060324891">
          <w:marLeft w:val="0"/>
          <w:marRight w:val="0"/>
          <w:marTop w:val="0"/>
          <w:marBottom w:val="0"/>
          <w:divBdr>
            <w:top w:val="none" w:sz="0" w:space="0" w:color="auto"/>
            <w:left w:val="none" w:sz="0" w:space="0" w:color="auto"/>
            <w:bottom w:val="none" w:sz="0" w:space="0" w:color="auto"/>
            <w:right w:val="none" w:sz="0" w:space="0" w:color="auto"/>
          </w:divBdr>
        </w:div>
        <w:div w:id="1666669879">
          <w:marLeft w:val="0"/>
          <w:marRight w:val="0"/>
          <w:marTop w:val="0"/>
          <w:marBottom w:val="0"/>
          <w:divBdr>
            <w:top w:val="none" w:sz="0" w:space="0" w:color="auto"/>
            <w:left w:val="none" w:sz="0" w:space="0" w:color="auto"/>
            <w:bottom w:val="none" w:sz="0" w:space="0" w:color="auto"/>
            <w:right w:val="none" w:sz="0" w:space="0" w:color="auto"/>
          </w:divBdr>
        </w:div>
        <w:div w:id="546450525">
          <w:marLeft w:val="0"/>
          <w:marRight w:val="0"/>
          <w:marTop w:val="0"/>
          <w:marBottom w:val="0"/>
          <w:divBdr>
            <w:top w:val="none" w:sz="0" w:space="0" w:color="auto"/>
            <w:left w:val="none" w:sz="0" w:space="0" w:color="auto"/>
            <w:bottom w:val="none" w:sz="0" w:space="0" w:color="auto"/>
            <w:right w:val="none" w:sz="0" w:space="0" w:color="auto"/>
          </w:divBdr>
        </w:div>
        <w:div w:id="2038774624">
          <w:marLeft w:val="0"/>
          <w:marRight w:val="0"/>
          <w:marTop w:val="0"/>
          <w:marBottom w:val="0"/>
          <w:divBdr>
            <w:top w:val="none" w:sz="0" w:space="0" w:color="auto"/>
            <w:left w:val="none" w:sz="0" w:space="0" w:color="auto"/>
            <w:bottom w:val="none" w:sz="0" w:space="0" w:color="auto"/>
            <w:right w:val="none" w:sz="0" w:space="0" w:color="auto"/>
          </w:divBdr>
        </w:div>
        <w:div w:id="1689790655">
          <w:marLeft w:val="0"/>
          <w:marRight w:val="0"/>
          <w:marTop w:val="0"/>
          <w:marBottom w:val="0"/>
          <w:divBdr>
            <w:top w:val="none" w:sz="0" w:space="0" w:color="auto"/>
            <w:left w:val="none" w:sz="0" w:space="0" w:color="auto"/>
            <w:bottom w:val="none" w:sz="0" w:space="0" w:color="auto"/>
            <w:right w:val="none" w:sz="0" w:space="0" w:color="auto"/>
          </w:divBdr>
        </w:div>
        <w:div w:id="909383837">
          <w:marLeft w:val="0"/>
          <w:marRight w:val="0"/>
          <w:marTop w:val="0"/>
          <w:marBottom w:val="0"/>
          <w:divBdr>
            <w:top w:val="none" w:sz="0" w:space="0" w:color="auto"/>
            <w:left w:val="none" w:sz="0" w:space="0" w:color="auto"/>
            <w:bottom w:val="none" w:sz="0" w:space="0" w:color="auto"/>
            <w:right w:val="none" w:sz="0" w:space="0" w:color="auto"/>
          </w:divBdr>
        </w:div>
        <w:div w:id="1350598160">
          <w:marLeft w:val="0"/>
          <w:marRight w:val="0"/>
          <w:marTop w:val="0"/>
          <w:marBottom w:val="0"/>
          <w:divBdr>
            <w:top w:val="none" w:sz="0" w:space="0" w:color="auto"/>
            <w:left w:val="none" w:sz="0" w:space="0" w:color="auto"/>
            <w:bottom w:val="none" w:sz="0" w:space="0" w:color="auto"/>
            <w:right w:val="none" w:sz="0" w:space="0" w:color="auto"/>
          </w:divBdr>
        </w:div>
        <w:div w:id="1550920544">
          <w:marLeft w:val="0"/>
          <w:marRight w:val="0"/>
          <w:marTop w:val="0"/>
          <w:marBottom w:val="0"/>
          <w:divBdr>
            <w:top w:val="none" w:sz="0" w:space="0" w:color="auto"/>
            <w:left w:val="none" w:sz="0" w:space="0" w:color="auto"/>
            <w:bottom w:val="none" w:sz="0" w:space="0" w:color="auto"/>
            <w:right w:val="none" w:sz="0" w:space="0" w:color="auto"/>
          </w:divBdr>
        </w:div>
        <w:div w:id="207452517">
          <w:marLeft w:val="0"/>
          <w:marRight w:val="0"/>
          <w:marTop w:val="0"/>
          <w:marBottom w:val="0"/>
          <w:divBdr>
            <w:top w:val="none" w:sz="0" w:space="0" w:color="auto"/>
            <w:left w:val="none" w:sz="0" w:space="0" w:color="auto"/>
            <w:bottom w:val="none" w:sz="0" w:space="0" w:color="auto"/>
            <w:right w:val="none" w:sz="0" w:space="0" w:color="auto"/>
          </w:divBdr>
        </w:div>
        <w:div w:id="1413116606">
          <w:marLeft w:val="0"/>
          <w:marRight w:val="0"/>
          <w:marTop w:val="0"/>
          <w:marBottom w:val="0"/>
          <w:divBdr>
            <w:top w:val="none" w:sz="0" w:space="0" w:color="auto"/>
            <w:left w:val="none" w:sz="0" w:space="0" w:color="auto"/>
            <w:bottom w:val="none" w:sz="0" w:space="0" w:color="auto"/>
            <w:right w:val="none" w:sz="0" w:space="0" w:color="auto"/>
          </w:divBdr>
        </w:div>
        <w:div w:id="256600981">
          <w:marLeft w:val="0"/>
          <w:marRight w:val="0"/>
          <w:marTop w:val="0"/>
          <w:marBottom w:val="0"/>
          <w:divBdr>
            <w:top w:val="none" w:sz="0" w:space="0" w:color="auto"/>
            <w:left w:val="none" w:sz="0" w:space="0" w:color="auto"/>
            <w:bottom w:val="none" w:sz="0" w:space="0" w:color="auto"/>
            <w:right w:val="none" w:sz="0" w:space="0" w:color="auto"/>
          </w:divBdr>
        </w:div>
        <w:div w:id="1375037677">
          <w:marLeft w:val="0"/>
          <w:marRight w:val="0"/>
          <w:marTop w:val="0"/>
          <w:marBottom w:val="0"/>
          <w:divBdr>
            <w:top w:val="none" w:sz="0" w:space="0" w:color="auto"/>
            <w:left w:val="none" w:sz="0" w:space="0" w:color="auto"/>
            <w:bottom w:val="none" w:sz="0" w:space="0" w:color="auto"/>
            <w:right w:val="none" w:sz="0" w:space="0" w:color="auto"/>
          </w:divBdr>
        </w:div>
        <w:div w:id="1934587638">
          <w:marLeft w:val="0"/>
          <w:marRight w:val="0"/>
          <w:marTop w:val="0"/>
          <w:marBottom w:val="0"/>
          <w:divBdr>
            <w:top w:val="none" w:sz="0" w:space="0" w:color="auto"/>
            <w:left w:val="none" w:sz="0" w:space="0" w:color="auto"/>
            <w:bottom w:val="none" w:sz="0" w:space="0" w:color="auto"/>
            <w:right w:val="none" w:sz="0" w:space="0" w:color="auto"/>
          </w:divBdr>
        </w:div>
        <w:div w:id="2038962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Email.anooptkv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4</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webcafe</Company>
  <LinksUpToDate>false</LinksUpToDate>
  <CharactersWithSpaces>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Notebook</cp:lastModifiedBy>
  <cp:revision>276</cp:revision>
  <cp:lastPrinted>2018-09-01T15:21:00Z</cp:lastPrinted>
  <dcterms:created xsi:type="dcterms:W3CDTF">2015-01-15T07:02:00Z</dcterms:created>
  <dcterms:modified xsi:type="dcterms:W3CDTF">2019-03-23T14:16:00Z</dcterms:modified>
</cp:coreProperties>
</file>