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BE" w:rsidRPr="002E68BE" w:rsidRDefault="002E68BE" w:rsidP="00B22AD6">
      <w:pPr>
        <w:pStyle w:val="Heading1"/>
        <w:tabs>
          <w:tab w:val="left" w:pos="720"/>
          <w:tab w:val="left" w:pos="1440"/>
          <w:tab w:val="left" w:pos="2160"/>
          <w:tab w:val="left" w:pos="2880"/>
          <w:tab w:val="left" w:pos="3600"/>
          <w:tab w:val="left" w:pos="4320"/>
          <w:tab w:val="left" w:pos="5040"/>
          <w:tab w:val="left" w:pos="7335"/>
        </w:tabs>
        <w:rPr>
          <w:rFonts w:ascii="Book Antiqua" w:hAnsi="Book Antiqua" w:cs="Book Antiqua"/>
          <w:sz w:val="24"/>
          <w:szCs w:val="24"/>
        </w:rPr>
      </w:pPr>
      <w:bookmarkStart w:id="0" w:name="_Toc33104610"/>
      <w:r w:rsidRPr="002E68BE">
        <w:rPr>
          <w:rFonts w:ascii="Book Antiqua" w:hAnsi="Book Antiqua" w:cs="Book Antiqua"/>
          <w:sz w:val="24"/>
          <w:szCs w:val="24"/>
        </w:rPr>
        <w:t>ANIL KUMAR.N.K</w:t>
      </w:r>
      <w:r w:rsidR="00454D10" w:rsidRPr="00454D10">
        <w:rPr>
          <w:rFonts w:ascii="Book Antiqua" w:hAnsi="Book Antiqua" w:cs="Book Antiqua"/>
          <w:noProof/>
          <w:sz w:val="24"/>
          <w:szCs w:val="24"/>
        </w:rPr>
        <w:drawing>
          <wp:anchor distT="0" distB="0" distL="114300" distR="114300" simplePos="0" relativeHeight="251659264" behindDoc="0" locked="0" layoutInCell="1" allowOverlap="1">
            <wp:simplePos x="0" y="0"/>
            <wp:positionH relativeFrom="column">
              <wp:posOffset>4333875</wp:posOffset>
            </wp:positionH>
            <wp:positionV relativeFrom="paragraph">
              <wp:posOffset>-457200</wp:posOffset>
            </wp:positionV>
            <wp:extent cx="1524000" cy="1571625"/>
            <wp:effectExtent l="19050" t="0" r="0" b="0"/>
            <wp:wrapSquare wrapText="bothSides"/>
            <wp:docPr id="3" name="Picture 1" descr="C:\Users\USER\Desktop\A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IL.jpg"/>
                    <pic:cNvPicPr>
                      <a:picLocks noChangeAspect="1" noChangeArrowheads="1"/>
                    </pic:cNvPicPr>
                  </pic:nvPicPr>
                  <pic:blipFill>
                    <a:blip r:embed="rId8"/>
                    <a:srcRect/>
                    <a:stretch>
                      <a:fillRect/>
                    </a:stretch>
                  </pic:blipFill>
                  <pic:spPr bwMode="auto">
                    <a:xfrm>
                      <a:off x="0" y="0"/>
                      <a:ext cx="1527175" cy="1571625"/>
                    </a:xfrm>
                    <a:prstGeom prst="rect">
                      <a:avLst/>
                    </a:prstGeom>
                    <a:noFill/>
                    <a:ln w="9525">
                      <a:noFill/>
                      <a:miter lim="800000"/>
                      <a:headEnd/>
                      <a:tailEnd/>
                    </a:ln>
                  </pic:spPr>
                </pic:pic>
              </a:graphicData>
            </a:graphic>
          </wp:anchor>
        </w:drawing>
      </w:r>
    </w:p>
    <w:p w:rsidR="00020C95" w:rsidRPr="002E68BE" w:rsidRDefault="00D3779B" w:rsidP="00B22AD6">
      <w:pPr>
        <w:pStyle w:val="Heading1"/>
        <w:tabs>
          <w:tab w:val="left" w:pos="720"/>
          <w:tab w:val="left" w:pos="1440"/>
          <w:tab w:val="left" w:pos="2160"/>
          <w:tab w:val="left" w:pos="2880"/>
          <w:tab w:val="left" w:pos="3600"/>
          <w:tab w:val="left" w:pos="4320"/>
          <w:tab w:val="left" w:pos="5040"/>
          <w:tab w:val="left" w:pos="7335"/>
        </w:tabs>
        <w:rPr>
          <w:rFonts w:ascii="Book Antiqua" w:hAnsi="Book Antiqua" w:cs="Book Antiqua"/>
          <w:b w:val="0"/>
          <w:sz w:val="24"/>
          <w:szCs w:val="24"/>
        </w:rPr>
      </w:pPr>
      <w:r>
        <w:rPr>
          <w:rFonts w:ascii="Book Antiqua" w:hAnsi="Book Antiqua" w:cs="Book Antiqua"/>
          <w:b w:val="0"/>
          <w:sz w:val="24"/>
          <w:szCs w:val="24"/>
        </w:rPr>
        <w:t>Nadukkandiyil House</w:t>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r w:rsidR="00020C95" w:rsidRPr="002E68BE">
        <w:rPr>
          <w:rFonts w:ascii="Book Antiqua" w:hAnsi="Book Antiqua" w:cs="Book Antiqua"/>
          <w:b w:val="0"/>
          <w:sz w:val="24"/>
          <w:szCs w:val="24"/>
        </w:rPr>
        <w:tab/>
      </w:r>
    </w:p>
    <w:bookmarkEnd w:id="0"/>
    <w:p w:rsidR="00020C95" w:rsidRPr="00C10FC7" w:rsidRDefault="00D3779B">
      <w:pPr>
        <w:pStyle w:val="resume2Char"/>
        <w:rPr>
          <w:rFonts w:ascii="Book Antiqua" w:hAnsi="Book Antiqua" w:cs="Book Antiqua"/>
          <w:b/>
          <w:bCs/>
        </w:rPr>
      </w:pPr>
      <w:r>
        <w:rPr>
          <w:rFonts w:ascii="Book Antiqua" w:hAnsi="Book Antiqua" w:cs="Book Antiqua"/>
          <w:b/>
          <w:bCs/>
        </w:rPr>
        <w:t>Rayarangoth Post</w:t>
      </w:r>
    </w:p>
    <w:p w:rsidR="00020C95" w:rsidRPr="00C10FC7" w:rsidRDefault="00D3779B">
      <w:pPr>
        <w:pStyle w:val="resume2Char"/>
        <w:rPr>
          <w:rStyle w:val="FollowedHyperlink"/>
          <w:b/>
          <w:bCs/>
          <w:color w:val="auto"/>
        </w:rPr>
      </w:pPr>
      <w:r>
        <w:rPr>
          <w:rFonts w:ascii="Book Antiqua" w:hAnsi="Book Antiqua" w:cs="Book Antiqua"/>
          <w:b/>
          <w:bCs/>
        </w:rPr>
        <w:t>Pin:673102</w:t>
      </w:r>
      <w:r w:rsidR="00020C95" w:rsidRPr="00C10FC7">
        <w:rPr>
          <w:rFonts w:ascii="Book Antiqua" w:hAnsi="Book Antiqua" w:cs="Book Antiqua"/>
          <w:b/>
          <w:bCs/>
        </w:rPr>
        <w:t xml:space="preserve">                                              </w:t>
      </w:r>
    </w:p>
    <w:p w:rsidR="00020C95" w:rsidRPr="00C10FC7" w:rsidRDefault="001E16DB" w:rsidP="002E68BE">
      <w:pPr>
        <w:pStyle w:val="resume2Char"/>
        <w:tabs>
          <w:tab w:val="left" w:pos="990"/>
        </w:tabs>
        <w:ind w:left="2057" w:hanging="2057"/>
        <w:rPr>
          <w:rFonts w:ascii="Book Antiqua" w:hAnsi="Book Antiqua" w:cs="Book Antiqua"/>
          <w:b/>
          <w:bCs/>
          <w:sz w:val="28"/>
          <w:szCs w:val="28"/>
        </w:rPr>
      </w:pPr>
      <w:r>
        <w:rPr>
          <w:rFonts w:ascii="Book Antiqua" w:hAnsi="Book Antiqua" w:cs="Book Antiqua"/>
          <w:b/>
          <w:bCs/>
          <w:sz w:val="28"/>
          <w:szCs w:val="28"/>
        </w:rPr>
        <w:t>9497345756</w:t>
      </w:r>
      <w:r w:rsidR="002E68BE">
        <w:rPr>
          <w:rFonts w:ascii="Book Antiqua" w:hAnsi="Book Antiqua" w:cs="Book Antiqua"/>
          <w:b/>
          <w:bCs/>
          <w:sz w:val="28"/>
          <w:szCs w:val="28"/>
        </w:rPr>
        <w:tab/>
      </w:r>
    </w:p>
    <w:p w:rsidR="00020C95" w:rsidRPr="00C10FC7" w:rsidRDefault="00020C95">
      <w:pPr>
        <w:pStyle w:val="resume2Char"/>
        <w:ind w:left="2057" w:hanging="2057"/>
        <w:rPr>
          <w:rFonts w:ascii="Book Antiqua" w:hAnsi="Book Antiqua" w:cs="Book Antiqua"/>
          <w:b/>
          <w:bCs/>
          <w:sz w:val="28"/>
          <w:szCs w:val="28"/>
        </w:rPr>
      </w:pPr>
    </w:p>
    <w:p w:rsidR="00020C95" w:rsidRPr="00C10FC7" w:rsidRDefault="00020C95" w:rsidP="009A18D0">
      <w:pPr>
        <w:pStyle w:val="resume2Char"/>
        <w:rPr>
          <w:rStyle w:val="FollowedHyperlink"/>
          <w:b/>
          <w:bCs/>
          <w:color w:val="auto"/>
          <w:sz w:val="24"/>
          <w:szCs w:val="24"/>
        </w:rPr>
      </w:pPr>
      <w:r w:rsidRPr="00C10FC7">
        <w:rPr>
          <w:rFonts w:ascii="Book Antiqua" w:hAnsi="Book Antiqua" w:cs="Book Antiqua"/>
          <w:b/>
          <w:bCs/>
          <w:sz w:val="24"/>
          <w:szCs w:val="24"/>
        </w:rPr>
        <w:t>ANIL KUMAR.N.K</w:t>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r w:rsidRPr="00C10FC7">
        <w:rPr>
          <w:rFonts w:ascii="Book Antiqua" w:hAnsi="Book Antiqua" w:cs="Book Antiqua"/>
          <w:sz w:val="24"/>
          <w:szCs w:val="24"/>
        </w:rPr>
        <w:tab/>
      </w:r>
    </w:p>
    <w:p w:rsidR="00020C95" w:rsidRPr="00C10FC7" w:rsidRDefault="00F92937">
      <w:pPr>
        <w:rPr>
          <w:rFonts w:ascii="Book Antiqua" w:hAnsi="Book Antiqua" w:cs="Book Antiqua"/>
          <w:sz w:val="22"/>
          <w:szCs w:val="22"/>
        </w:rPr>
      </w:pPr>
      <w:r w:rsidRPr="00F92937">
        <w:rPr>
          <w:noProof/>
        </w:rPr>
        <w:pict>
          <v:line id="_x0000_s1029" style="position:absolute;z-index:251657216" from="0,8.4pt" to="467.5pt,8.4pt" o:allowincell="f" strokeweight="4.5pt">
            <v:stroke linestyle="thinThick"/>
          </v:line>
        </w:pict>
      </w:r>
    </w:p>
    <w:p w:rsidR="00020C95" w:rsidRPr="00C10FC7" w:rsidRDefault="00020C95">
      <w:pPr>
        <w:pStyle w:val="resume2Char"/>
        <w:ind w:left="2057" w:hanging="2057"/>
        <w:rPr>
          <w:rStyle w:val="Hyperlink"/>
          <w:color w:val="auto"/>
        </w:rPr>
      </w:pPr>
    </w:p>
    <w:p w:rsidR="00020C95" w:rsidRPr="00C10FC7" w:rsidRDefault="00020C95">
      <w:pPr>
        <w:pStyle w:val="resume1"/>
        <w:shd w:val="pct35" w:color="auto" w:fill="FFFFFF"/>
        <w:tabs>
          <w:tab w:val="left" w:pos="4080"/>
        </w:tabs>
        <w:spacing w:after="240"/>
        <w:rPr>
          <w:rFonts w:ascii="Book Antiqua" w:hAnsi="Book Antiqua" w:cs="Book Antiqua"/>
        </w:rPr>
      </w:pPr>
      <w:bookmarkStart w:id="1" w:name="_Toc33104611"/>
      <w:r w:rsidRPr="00C10FC7">
        <w:rPr>
          <w:rFonts w:ascii="Book Antiqua" w:hAnsi="Book Antiqua" w:cs="Book Antiqua"/>
        </w:rPr>
        <w:t>Career Objective</w:t>
      </w:r>
      <w:bookmarkEnd w:id="1"/>
      <w:r w:rsidRPr="00C10FC7">
        <w:rPr>
          <w:rFonts w:ascii="Book Antiqua" w:hAnsi="Book Antiqua" w:cs="Book Antiqua"/>
        </w:rPr>
        <w:t xml:space="preserve"> </w:t>
      </w:r>
      <w:r w:rsidRPr="00C10FC7">
        <w:rPr>
          <w:rFonts w:ascii="Book Antiqua" w:hAnsi="Book Antiqua" w:cs="Book Antiqua"/>
        </w:rPr>
        <w:tab/>
      </w:r>
      <w:r w:rsidRPr="00C10FC7">
        <w:rPr>
          <w:rFonts w:ascii="Book Antiqua" w:hAnsi="Book Antiqua" w:cs="Book Antiqua"/>
        </w:rPr>
        <w:tab/>
      </w:r>
      <w:r w:rsidRPr="00C10FC7">
        <w:rPr>
          <w:rFonts w:ascii="Book Antiqua" w:hAnsi="Book Antiqua" w:cs="Book Antiqua"/>
        </w:rPr>
        <w:tab/>
      </w:r>
      <w:r w:rsidRPr="00C10FC7">
        <w:rPr>
          <w:rFonts w:ascii="Book Antiqua" w:hAnsi="Book Antiqua" w:cs="Book Antiqua"/>
        </w:rPr>
        <w:tab/>
      </w:r>
    </w:p>
    <w:p w:rsidR="00020C95" w:rsidRPr="00C10FC7" w:rsidRDefault="00020C95">
      <w:pPr>
        <w:pStyle w:val="resume2Char"/>
        <w:rPr>
          <w:rFonts w:ascii="Book Antiqua" w:hAnsi="Book Antiqua" w:cs="Book Antiqua"/>
          <w:sz w:val="24"/>
          <w:szCs w:val="24"/>
        </w:rPr>
      </w:pPr>
      <w:r w:rsidRPr="00C10FC7">
        <w:rPr>
          <w:rFonts w:ascii="Book Antiqua" w:hAnsi="Book Antiqua" w:cs="Book Antiqua"/>
          <w:sz w:val="24"/>
          <w:szCs w:val="24"/>
        </w:rPr>
        <w:t xml:space="preserve">Fervent of pursuing a career </w:t>
      </w:r>
      <w:r w:rsidR="00582DE3">
        <w:rPr>
          <w:rFonts w:ascii="Book Antiqua" w:hAnsi="Book Antiqua" w:cs="Book Antiqua"/>
          <w:sz w:val="24"/>
          <w:szCs w:val="24"/>
        </w:rPr>
        <w:t xml:space="preserve">in a </w:t>
      </w:r>
      <w:r w:rsidRPr="00C10FC7">
        <w:rPr>
          <w:rFonts w:ascii="Book Antiqua" w:hAnsi="Book Antiqua" w:cs="Book Antiqua"/>
          <w:sz w:val="24"/>
          <w:szCs w:val="24"/>
        </w:rPr>
        <w:t>reputed organization where I can exploit my potential and interpersonal skills to the maximum.</w:t>
      </w:r>
    </w:p>
    <w:p w:rsidR="00020C95" w:rsidRPr="00C10FC7" w:rsidRDefault="00020C95">
      <w:pPr>
        <w:pStyle w:val="resume2Char"/>
        <w:rPr>
          <w:rFonts w:ascii="Book Antiqua" w:hAnsi="Book Antiqua" w:cs="Book Antiqua"/>
        </w:rPr>
      </w:pPr>
    </w:p>
    <w:p w:rsidR="00020C95" w:rsidRPr="00C10FC7" w:rsidRDefault="00020C95">
      <w:pPr>
        <w:pStyle w:val="resume2Char"/>
        <w:jc w:val="left"/>
        <w:rPr>
          <w:rFonts w:ascii="Book Antiqua" w:hAnsi="Book Antiqua" w:cs="Book Antiqua"/>
          <w:snapToGrid w:val="0"/>
        </w:rPr>
      </w:pPr>
    </w:p>
    <w:p w:rsidR="00020C95" w:rsidRPr="00C10FC7" w:rsidRDefault="00020C95">
      <w:pPr>
        <w:pStyle w:val="resume1"/>
        <w:pBdr>
          <w:bottom w:val="single" w:sz="4" w:space="2" w:color="auto"/>
        </w:pBdr>
        <w:shd w:val="pct35" w:color="auto" w:fill="FFFFFF"/>
        <w:spacing w:after="240"/>
        <w:rPr>
          <w:rFonts w:ascii="Book Antiqua" w:hAnsi="Book Antiqua" w:cs="Book Antiqua"/>
          <w:b w:val="0"/>
          <w:bCs w:val="0"/>
        </w:rPr>
      </w:pPr>
      <w:bookmarkStart w:id="2" w:name="_Toc33104616"/>
      <w:r w:rsidRPr="00C10FC7">
        <w:rPr>
          <w:rFonts w:ascii="Book Antiqua" w:hAnsi="Book Antiqua" w:cs="Book Antiqua"/>
        </w:rPr>
        <w:t>Academic Qualifications</w:t>
      </w:r>
      <w:bookmarkEnd w:id="2"/>
      <w:r w:rsidRPr="00C10FC7">
        <w:rPr>
          <w:rFonts w:ascii="Book Antiqua" w:hAnsi="Book Antiqua" w:cs="Book Antiqua"/>
        </w:rPr>
        <w:t xml:space="preserve"> </w:t>
      </w:r>
    </w:p>
    <w:tbl>
      <w:tblPr>
        <w:tblW w:w="0" w:type="auto"/>
        <w:tblInd w:w="-10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tblPr>
      <w:tblGrid>
        <w:gridCol w:w="1483"/>
        <w:gridCol w:w="2966"/>
        <w:gridCol w:w="5125"/>
      </w:tblGrid>
      <w:tr w:rsidR="00020C95" w:rsidRPr="00C10FC7">
        <w:trPr>
          <w:trHeight w:val="260"/>
        </w:trPr>
        <w:tc>
          <w:tcPr>
            <w:tcW w:w="1483" w:type="dxa"/>
            <w:shd w:val="pct12" w:color="auto" w:fill="auto"/>
            <w:vAlign w:val="center"/>
          </w:tcPr>
          <w:p w:rsidR="00020C95" w:rsidRPr="00C10FC7" w:rsidRDefault="00020C95">
            <w:pPr>
              <w:pStyle w:val="resume2Char"/>
              <w:jc w:val="center"/>
              <w:rPr>
                <w:rFonts w:ascii="Book Antiqua" w:hAnsi="Book Antiqua" w:cs="Book Antiqua"/>
                <w:b/>
                <w:bCs/>
              </w:rPr>
            </w:pPr>
            <w:r w:rsidRPr="00C10FC7">
              <w:rPr>
                <w:rFonts w:ascii="Book Antiqua" w:hAnsi="Book Antiqua" w:cs="Book Antiqua"/>
                <w:b/>
                <w:bCs/>
              </w:rPr>
              <w:t>Year</w:t>
            </w:r>
          </w:p>
        </w:tc>
        <w:tc>
          <w:tcPr>
            <w:tcW w:w="2966" w:type="dxa"/>
            <w:shd w:val="pct12" w:color="auto" w:fill="auto"/>
            <w:vAlign w:val="center"/>
          </w:tcPr>
          <w:p w:rsidR="00020C95" w:rsidRPr="00C10FC7" w:rsidRDefault="00020C95">
            <w:pPr>
              <w:pStyle w:val="resume2Char"/>
              <w:jc w:val="center"/>
              <w:rPr>
                <w:rFonts w:ascii="Book Antiqua" w:hAnsi="Book Antiqua" w:cs="Book Antiqua"/>
                <w:b/>
                <w:bCs/>
              </w:rPr>
            </w:pPr>
            <w:r w:rsidRPr="00C10FC7">
              <w:rPr>
                <w:rFonts w:ascii="Book Antiqua" w:hAnsi="Book Antiqua" w:cs="Book Antiqua"/>
                <w:b/>
                <w:bCs/>
              </w:rPr>
              <w:t>Examination</w:t>
            </w:r>
          </w:p>
        </w:tc>
        <w:tc>
          <w:tcPr>
            <w:tcW w:w="5125" w:type="dxa"/>
            <w:shd w:val="pct12" w:color="auto" w:fill="auto"/>
            <w:vAlign w:val="center"/>
          </w:tcPr>
          <w:p w:rsidR="00020C95" w:rsidRPr="00C10FC7" w:rsidRDefault="00020C95">
            <w:pPr>
              <w:pStyle w:val="resume2Char"/>
              <w:jc w:val="center"/>
              <w:rPr>
                <w:rFonts w:ascii="Book Antiqua" w:hAnsi="Book Antiqua" w:cs="Book Antiqua"/>
                <w:b/>
                <w:bCs/>
              </w:rPr>
            </w:pPr>
            <w:r w:rsidRPr="00C10FC7">
              <w:rPr>
                <w:rFonts w:ascii="Book Antiqua" w:hAnsi="Book Antiqua" w:cs="Book Antiqua"/>
                <w:b/>
                <w:bCs/>
              </w:rPr>
              <w:t>Institute/University</w:t>
            </w:r>
          </w:p>
        </w:tc>
      </w:tr>
      <w:tr w:rsidR="00020C95" w:rsidRPr="00C10FC7">
        <w:trPr>
          <w:trHeight w:val="624"/>
        </w:trPr>
        <w:tc>
          <w:tcPr>
            <w:tcW w:w="1483"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1989</w:t>
            </w:r>
          </w:p>
        </w:tc>
        <w:tc>
          <w:tcPr>
            <w:tcW w:w="2966"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M.com</w:t>
            </w:r>
          </w:p>
        </w:tc>
        <w:tc>
          <w:tcPr>
            <w:tcW w:w="5125" w:type="dxa"/>
            <w:shd w:val="pct12" w:color="auto" w:fill="auto"/>
            <w:vAlign w:val="center"/>
          </w:tcPr>
          <w:p w:rsidR="00020C95" w:rsidRPr="00C10FC7" w:rsidRDefault="00020C95" w:rsidP="00FE3154">
            <w:pPr>
              <w:pStyle w:val="resume2Char"/>
              <w:jc w:val="center"/>
              <w:rPr>
                <w:rFonts w:ascii="Book Antiqua" w:hAnsi="Book Antiqua" w:cs="Book Antiqua"/>
              </w:rPr>
            </w:pPr>
            <w:r w:rsidRPr="00C10FC7">
              <w:rPr>
                <w:rFonts w:ascii="Book Antiqua" w:hAnsi="Book Antiqua" w:cs="Book Antiqua"/>
              </w:rPr>
              <w:t>Kerala University</w:t>
            </w:r>
            <w:r w:rsidR="003B7889">
              <w:rPr>
                <w:rFonts w:ascii="Book Antiqua" w:hAnsi="Book Antiqua" w:cs="Book Antiqua"/>
              </w:rPr>
              <w:t xml:space="preserve"> </w:t>
            </w:r>
          </w:p>
        </w:tc>
      </w:tr>
      <w:tr w:rsidR="00020C95" w:rsidRPr="00C10FC7">
        <w:trPr>
          <w:trHeight w:val="624"/>
        </w:trPr>
        <w:tc>
          <w:tcPr>
            <w:tcW w:w="1483"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1987</w:t>
            </w:r>
          </w:p>
        </w:tc>
        <w:tc>
          <w:tcPr>
            <w:tcW w:w="2966"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B.com</w:t>
            </w:r>
          </w:p>
        </w:tc>
        <w:tc>
          <w:tcPr>
            <w:tcW w:w="5125" w:type="dxa"/>
            <w:shd w:val="pct12" w:color="auto" w:fill="auto"/>
            <w:vAlign w:val="center"/>
          </w:tcPr>
          <w:p w:rsidR="00020C95" w:rsidRPr="00C10FC7" w:rsidRDefault="00020C95" w:rsidP="00812904">
            <w:pPr>
              <w:pStyle w:val="resume2Char"/>
              <w:jc w:val="center"/>
              <w:rPr>
                <w:rFonts w:ascii="Book Antiqua" w:hAnsi="Book Antiqua" w:cs="Book Antiqua"/>
              </w:rPr>
            </w:pPr>
            <w:r w:rsidRPr="00C10FC7">
              <w:rPr>
                <w:rFonts w:ascii="Book Antiqua" w:hAnsi="Book Antiqua" w:cs="Book Antiqua"/>
              </w:rPr>
              <w:t>Calicut University</w:t>
            </w:r>
          </w:p>
        </w:tc>
      </w:tr>
      <w:tr w:rsidR="00020C95" w:rsidRPr="00C10FC7">
        <w:trPr>
          <w:trHeight w:val="624"/>
        </w:trPr>
        <w:tc>
          <w:tcPr>
            <w:tcW w:w="1483"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1984</w:t>
            </w:r>
          </w:p>
        </w:tc>
        <w:tc>
          <w:tcPr>
            <w:tcW w:w="2966"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Pre-Degree</w:t>
            </w:r>
          </w:p>
        </w:tc>
        <w:tc>
          <w:tcPr>
            <w:tcW w:w="5125" w:type="dxa"/>
            <w:shd w:val="pct12" w:color="auto" w:fill="auto"/>
            <w:vAlign w:val="center"/>
          </w:tcPr>
          <w:p w:rsidR="00020C95" w:rsidRPr="00C10FC7" w:rsidRDefault="00020C95" w:rsidP="00812904">
            <w:pPr>
              <w:pStyle w:val="resume2Char"/>
              <w:jc w:val="center"/>
              <w:rPr>
                <w:rFonts w:ascii="Book Antiqua" w:hAnsi="Book Antiqua" w:cs="Book Antiqua"/>
              </w:rPr>
            </w:pPr>
            <w:r w:rsidRPr="00C10FC7">
              <w:rPr>
                <w:rFonts w:ascii="Book Antiqua" w:hAnsi="Book Antiqua" w:cs="Book Antiqua"/>
              </w:rPr>
              <w:t>Calicut University</w:t>
            </w:r>
          </w:p>
        </w:tc>
      </w:tr>
      <w:tr w:rsidR="00020C95" w:rsidRPr="00C10FC7">
        <w:trPr>
          <w:trHeight w:val="624"/>
        </w:trPr>
        <w:tc>
          <w:tcPr>
            <w:tcW w:w="1483"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1982</w:t>
            </w:r>
          </w:p>
        </w:tc>
        <w:tc>
          <w:tcPr>
            <w:tcW w:w="2966" w:type="dxa"/>
            <w:shd w:val="pct12" w:color="auto" w:fill="auto"/>
            <w:vAlign w:val="center"/>
          </w:tcPr>
          <w:p w:rsidR="00020C95" w:rsidRPr="00C10FC7" w:rsidRDefault="00020C95" w:rsidP="00623AB8">
            <w:pPr>
              <w:pStyle w:val="resume2Char"/>
              <w:jc w:val="center"/>
              <w:rPr>
                <w:rFonts w:ascii="Book Antiqua" w:hAnsi="Book Antiqua" w:cs="Book Antiqua"/>
              </w:rPr>
            </w:pPr>
            <w:r w:rsidRPr="00C10FC7">
              <w:rPr>
                <w:rFonts w:ascii="Book Antiqua" w:hAnsi="Book Antiqua" w:cs="Book Antiqua"/>
              </w:rPr>
              <w:t>S.S.L.C</w:t>
            </w:r>
          </w:p>
        </w:tc>
        <w:tc>
          <w:tcPr>
            <w:tcW w:w="5125" w:type="dxa"/>
            <w:shd w:val="pct12" w:color="auto" w:fill="auto"/>
            <w:vAlign w:val="center"/>
          </w:tcPr>
          <w:p w:rsidR="00020C95" w:rsidRPr="00C10FC7" w:rsidRDefault="00020C95" w:rsidP="00812904">
            <w:pPr>
              <w:pStyle w:val="resume2Char"/>
              <w:jc w:val="center"/>
              <w:rPr>
                <w:rFonts w:ascii="Book Antiqua" w:hAnsi="Book Antiqua" w:cs="Book Antiqua"/>
              </w:rPr>
            </w:pPr>
            <w:r w:rsidRPr="00C10FC7">
              <w:rPr>
                <w:rFonts w:ascii="Book Antiqua" w:hAnsi="Book Antiqua" w:cs="Book Antiqua"/>
              </w:rPr>
              <w:t>Board of Public examination- Kerala State</w:t>
            </w:r>
          </w:p>
        </w:tc>
      </w:tr>
    </w:tbl>
    <w:p w:rsidR="00020C95" w:rsidRPr="00C10FC7" w:rsidRDefault="00020C95">
      <w:pPr>
        <w:rPr>
          <w:sz w:val="22"/>
          <w:szCs w:val="22"/>
        </w:rPr>
      </w:pPr>
    </w:p>
    <w:p w:rsidR="00020C95" w:rsidRPr="00C10FC7" w:rsidRDefault="00020C95">
      <w:pPr>
        <w:rPr>
          <w:sz w:val="22"/>
          <w:szCs w:val="22"/>
        </w:rPr>
      </w:pPr>
    </w:p>
    <w:p w:rsidR="00020C95" w:rsidRPr="00C10FC7" w:rsidRDefault="00020C95">
      <w:pPr>
        <w:pStyle w:val="resume1"/>
        <w:pBdr>
          <w:bottom w:val="single" w:sz="4" w:space="2" w:color="auto"/>
        </w:pBdr>
        <w:shd w:val="pct35" w:color="auto" w:fill="FFFFFF"/>
        <w:spacing w:after="240"/>
        <w:rPr>
          <w:rFonts w:ascii="Book Antiqua" w:hAnsi="Book Antiqua" w:cs="Book Antiqua"/>
        </w:rPr>
      </w:pPr>
      <w:r w:rsidRPr="00C10FC7">
        <w:rPr>
          <w:rFonts w:ascii="Book Antiqua" w:hAnsi="Book Antiqua" w:cs="Book Antiqua"/>
        </w:rPr>
        <w:t>COMPUTER / TECHNICAL  KNOWLEDGE</w:t>
      </w:r>
    </w:p>
    <w:tbl>
      <w:tblPr>
        <w:tblW w:w="0" w:type="auto"/>
        <w:tblInd w:w="-10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tblPr>
      <w:tblGrid>
        <w:gridCol w:w="4535"/>
        <w:gridCol w:w="5114"/>
      </w:tblGrid>
      <w:tr w:rsidR="00020C95" w:rsidRPr="00C10FC7" w:rsidTr="003B770C">
        <w:trPr>
          <w:trHeight w:val="394"/>
        </w:trPr>
        <w:tc>
          <w:tcPr>
            <w:tcW w:w="4535" w:type="dxa"/>
            <w:shd w:val="pct12" w:color="auto" w:fill="auto"/>
            <w:vAlign w:val="center"/>
          </w:tcPr>
          <w:p w:rsidR="00020C95" w:rsidRPr="00C10FC7" w:rsidRDefault="00020C95" w:rsidP="005A4D09">
            <w:pPr>
              <w:pStyle w:val="resume2Char"/>
            </w:pPr>
            <w:r w:rsidRPr="00C10FC7">
              <w:rPr>
                <w:lang w:val="en-GB"/>
              </w:rPr>
              <w:t xml:space="preserve">   Diploma In System Management</w:t>
            </w:r>
          </w:p>
        </w:tc>
        <w:tc>
          <w:tcPr>
            <w:tcW w:w="5114" w:type="dxa"/>
            <w:shd w:val="pct12" w:color="auto" w:fill="auto"/>
            <w:vAlign w:val="center"/>
          </w:tcPr>
          <w:p w:rsidR="00020C95" w:rsidRPr="00C10FC7" w:rsidRDefault="00020C95" w:rsidP="00623AB8">
            <w:pPr>
              <w:pStyle w:val="resume2Char"/>
              <w:jc w:val="left"/>
            </w:pPr>
            <w:r w:rsidRPr="00C10FC7">
              <w:t>APPLE INDUSTRIES</w:t>
            </w:r>
          </w:p>
        </w:tc>
      </w:tr>
      <w:tr w:rsidR="00020C95" w:rsidRPr="00C10FC7" w:rsidTr="003B770C">
        <w:trPr>
          <w:trHeight w:val="394"/>
        </w:trPr>
        <w:tc>
          <w:tcPr>
            <w:tcW w:w="4535" w:type="dxa"/>
            <w:shd w:val="pct12" w:color="auto" w:fill="auto"/>
            <w:vAlign w:val="center"/>
          </w:tcPr>
          <w:p w:rsidR="00020C95" w:rsidRPr="00C10FC7" w:rsidRDefault="00020C95" w:rsidP="005A4D09">
            <w:pPr>
              <w:pStyle w:val="resume2Char"/>
              <w:rPr>
                <w:rFonts w:ascii="Book Antiqua" w:hAnsi="Book Antiqua" w:cs="Book Antiqua"/>
              </w:rPr>
            </w:pPr>
            <w:r w:rsidRPr="00C10FC7">
              <w:rPr>
                <w:lang w:val="en-GB"/>
              </w:rPr>
              <w:t xml:space="preserve">  Typewriting </w:t>
            </w:r>
            <w:r w:rsidR="003B770C">
              <w:rPr>
                <w:lang w:val="en-GB"/>
              </w:rPr>
              <w:t>-</w:t>
            </w:r>
            <w:r w:rsidRPr="00C10FC7">
              <w:rPr>
                <w:lang w:val="en-GB"/>
              </w:rPr>
              <w:t>English</w:t>
            </w:r>
          </w:p>
        </w:tc>
        <w:tc>
          <w:tcPr>
            <w:tcW w:w="5114" w:type="dxa"/>
            <w:shd w:val="pct12" w:color="auto" w:fill="auto"/>
            <w:vAlign w:val="center"/>
          </w:tcPr>
          <w:p w:rsidR="00020C95" w:rsidRPr="00C10FC7" w:rsidRDefault="00020C95" w:rsidP="00623AB8">
            <w:pPr>
              <w:pStyle w:val="resume2Char"/>
              <w:jc w:val="left"/>
              <w:rPr>
                <w:rFonts w:ascii="Book Antiqua" w:hAnsi="Book Antiqua" w:cs="Book Antiqua"/>
              </w:rPr>
            </w:pPr>
            <w:r w:rsidRPr="00C10FC7">
              <w:rPr>
                <w:rFonts w:ascii="Book Antiqua" w:hAnsi="Book Antiqua" w:cs="Book Antiqua"/>
              </w:rPr>
              <w:t>Technical Education – Kerala State</w:t>
            </w:r>
          </w:p>
        </w:tc>
      </w:tr>
      <w:tr w:rsidR="00020C95" w:rsidRPr="00C10FC7" w:rsidTr="003B770C">
        <w:trPr>
          <w:trHeight w:val="189"/>
        </w:trPr>
        <w:tc>
          <w:tcPr>
            <w:tcW w:w="4535" w:type="dxa"/>
            <w:shd w:val="pct12" w:color="auto" w:fill="auto"/>
            <w:vAlign w:val="center"/>
          </w:tcPr>
          <w:p w:rsidR="00020C95" w:rsidRPr="00C10FC7" w:rsidRDefault="00020C95">
            <w:pPr>
              <w:pStyle w:val="resume2Char"/>
              <w:rPr>
                <w:rFonts w:ascii="Book Antiqua" w:hAnsi="Book Antiqua" w:cs="Book Antiqua"/>
              </w:rPr>
            </w:pPr>
            <w:r w:rsidRPr="00C10FC7">
              <w:rPr>
                <w:rFonts w:ascii="Book Antiqua" w:hAnsi="Book Antiqua" w:cs="Book Antiqua"/>
              </w:rPr>
              <w:t xml:space="preserve"> </w:t>
            </w:r>
          </w:p>
        </w:tc>
        <w:tc>
          <w:tcPr>
            <w:tcW w:w="5114" w:type="dxa"/>
            <w:shd w:val="pct12" w:color="auto" w:fill="auto"/>
            <w:vAlign w:val="center"/>
          </w:tcPr>
          <w:p w:rsidR="00020C95" w:rsidRPr="00C10FC7" w:rsidRDefault="00020C95" w:rsidP="00623AB8">
            <w:pPr>
              <w:pStyle w:val="resume2Char"/>
              <w:jc w:val="left"/>
              <w:rPr>
                <w:rFonts w:ascii="Book Antiqua" w:hAnsi="Book Antiqua" w:cs="Book Antiqua"/>
              </w:rPr>
            </w:pPr>
            <w:r w:rsidRPr="00C10FC7">
              <w:rPr>
                <w:rFonts w:ascii="Book Antiqua" w:hAnsi="Book Antiqua" w:cs="Book Antiqua"/>
              </w:rPr>
              <w:t>Good working experience in MS-OFFICE &amp; TALLY</w:t>
            </w:r>
          </w:p>
        </w:tc>
      </w:tr>
      <w:tr w:rsidR="004D0A50" w:rsidRPr="00C10FC7" w:rsidTr="003B770C">
        <w:trPr>
          <w:trHeight w:val="189"/>
        </w:trPr>
        <w:tc>
          <w:tcPr>
            <w:tcW w:w="4535" w:type="dxa"/>
            <w:shd w:val="pct12" w:color="auto" w:fill="auto"/>
            <w:vAlign w:val="center"/>
          </w:tcPr>
          <w:p w:rsidR="004D0A50" w:rsidRPr="00C10FC7" w:rsidRDefault="004D0A50">
            <w:pPr>
              <w:pStyle w:val="resume2Char"/>
              <w:rPr>
                <w:rFonts w:ascii="Book Antiqua" w:hAnsi="Book Antiqua" w:cs="Book Antiqua"/>
              </w:rPr>
            </w:pPr>
          </w:p>
        </w:tc>
        <w:tc>
          <w:tcPr>
            <w:tcW w:w="5114" w:type="dxa"/>
            <w:shd w:val="pct12" w:color="auto" w:fill="auto"/>
            <w:vAlign w:val="center"/>
          </w:tcPr>
          <w:p w:rsidR="004D0A50" w:rsidRPr="00C10FC7" w:rsidRDefault="004D0A50" w:rsidP="00623AB8">
            <w:pPr>
              <w:pStyle w:val="resume2Char"/>
              <w:jc w:val="left"/>
              <w:rPr>
                <w:rFonts w:ascii="Book Antiqua" w:hAnsi="Book Antiqua" w:cs="Book Antiqua"/>
              </w:rPr>
            </w:pPr>
          </w:p>
        </w:tc>
      </w:tr>
      <w:tr w:rsidR="00D3779B" w:rsidRPr="00C10FC7" w:rsidTr="003B770C">
        <w:trPr>
          <w:trHeight w:val="189"/>
        </w:trPr>
        <w:tc>
          <w:tcPr>
            <w:tcW w:w="4535" w:type="dxa"/>
            <w:shd w:val="pct12" w:color="auto" w:fill="auto"/>
            <w:vAlign w:val="center"/>
          </w:tcPr>
          <w:p w:rsidR="00D3779B" w:rsidRPr="00C10FC7" w:rsidRDefault="00D3779B">
            <w:pPr>
              <w:pStyle w:val="resume2Char"/>
              <w:rPr>
                <w:rFonts w:ascii="Book Antiqua" w:hAnsi="Book Antiqua" w:cs="Book Antiqua"/>
              </w:rPr>
            </w:pPr>
          </w:p>
        </w:tc>
        <w:tc>
          <w:tcPr>
            <w:tcW w:w="5114" w:type="dxa"/>
            <w:shd w:val="pct12" w:color="auto" w:fill="auto"/>
            <w:vAlign w:val="center"/>
          </w:tcPr>
          <w:p w:rsidR="00D3779B" w:rsidRPr="00C10FC7" w:rsidRDefault="00D3779B" w:rsidP="00623AB8">
            <w:pPr>
              <w:pStyle w:val="resume2Char"/>
              <w:jc w:val="left"/>
              <w:rPr>
                <w:rFonts w:ascii="Book Antiqua" w:hAnsi="Book Antiqua" w:cs="Book Antiqua"/>
              </w:rPr>
            </w:pPr>
          </w:p>
        </w:tc>
      </w:tr>
    </w:tbl>
    <w:p w:rsidR="00020C95" w:rsidRPr="00C10FC7" w:rsidRDefault="00020C95" w:rsidP="00BD1677">
      <w:pPr>
        <w:pStyle w:val="resume1"/>
        <w:pBdr>
          <w:bottom w:val="single" w:sz="4" w:space="0" w:color="auto"/>
        </w:pBdr>
        <w:shd w:val="pct35" w:color="auto" w:fill="FFFFFF"/>
        <w:spacing w:after="240"/>
        <w:rPr>
          <w:rFonts w:ascii="Book Antiqua" w:hAnsi="Book Antiqua" w:cs="Book Antiqua"/>
          <w:sz w:val="28"/>
          <w:szCs w:val="28"/>
        </w:rPr>
      </w:pPr>
      <w:r w:rsidRPr="00C10FC7">
        <w:rPr>
          <w:rFonts w:ascii="Book Antiqua" w:hAnsi="Book Antiqua" w:cs="Book Antiqua"/>
          <w:sz w:val="28"/>
          <w:szCs w:val="28"/>
        </w:rPr>
        <w:lastRenderedPageBreak/>
        <w:t>Personal Details</w:t>
      </w:r>
    </w:p>
    <w:tbl>
      <w:tblPr>
        <w:tblpPr w:leftFromText="180" w:rightFromText="180" w:vertAnchor="text" w:horzAnchor="margin" w:tblpY="254"/>
        <w:tblW w:w="9561" w:type="dxa"/>
        <w:tblLayout w:type="fixed"/>
        <w:tblLook w:val="01E0"/>
      </w:tblPr>
      <w:tblGrid>
        <w:gridCol w:w="4241"/>
        <w:gridCol w:w="539"/>
        <w:gridCol w:w="4781"/>
      </w:tblGrid>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Date of Birth</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27</w:t>
            </w:r>
            <w:r w:rsidRPr="00C10FC7">
              <w:rPr>
                <w:rFonts w:ascii="Book Antiqua" w:hAnsi="Book Antiqua" w:cs="Book Antiqua"/>
                <w:sz w:val="26"/>
                <w:szCs w:val="26"/>
                <w:vertAlign w:val="superscript"/>
              </w:rPr>
              <w:t>th</w:t>
            </w:r>
            <w:r w:rsidRPr="00C10FC7">
              <w:rPr>
                <w:rFonts w:ascii="Book Antiqua" w:hAnsi="Book Antiqua" w:cs="Book Antiqua"/>
                <w:sz w:val="26"/>
                <w:szCs w:val="26"/>
              </w:rPr>
              <w:t xml:space="preserve"> May 1967</w:t>
            </w:r>
          </w:p>
        </w:tc>
      </w:tr>
      <w:tr w:rsidR="00F735D8" w:rsidRPr="00C10FC7" w:rsidTr="00F735D8">
        <w:trPr>
          <w:trHeight w:val="3212"/>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Permanent Address</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Nadukkandiyil House</w:t>
            </w:r>
          </w:p>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Rayarangoth Post</w:t>
            </w:r>
          </w:p>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Madappally College. Via</w:t>
            </w:r>
          </w:p>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Kozhikkode District</w:t>
            </w:r>
          </w:p>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Vatakara - 673102</w:t>
            </w:r>
          </w:p>
        </w:tc>
      </w:tr>
      <w:tr w:rsidR="00F735D8" w:rsidRPr="00C10FC7" w:rsidTr="004C4B3C">
        <w:trPr>
          <w:trHeight w:val="540"/>
        </w:trPr>
        <w:tc>
          <w:tcPr>
            <w:tcW w:w="4241" w:type="dxa"/>
          </w:tcPr>
          <w:p w:rsidR="00F735D8" w:rsidRPr="004C4B3C" w:rsidRDefault="00F735D8" w:rsidP="004C4B3C">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Father’s Name</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 xml:space="preserve">Late. Balakrishna Kurup.N.V </w:t>
            </w:r>
          </w:p>
        </w:tc>
      </w:tr>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Sex</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Male</w:t>
            </w:r>
          </w:p>
        </w:tc>
      </w:tr>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Religion</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Hindu</w:t>
            </w:r>
          </w:p>
        </w:tc>
      </w:tr>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Marital Status</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Married</w:t>
            </w:r>
          </w:p>
        </w:tc>
      </w:tr>
      <w:tr w:rsidR="00F735D8" w:rsidRPr="00C10FC7" w:rsidTr="00F735D8">
        <w:trPr>
          <w:trHeight w:val="639"/>
        </w:trPr>
        <w:tc>
          <w:tcPr>
            <w:tcW w:w="424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Languages Known</w:t>
            </w: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English, Hindi &amp; Malayalam</w:t>
            </w:r>
          </w:p>
        </w:tc>
      </w:tr>
      <w:tr w:rsidR="00F735D8" w:rsidRPr="00C10FC7" w:rsidTr="004C4B3C">
        <w:trPr>
          <w:trHeight w:val="792"/>
        </w:trPr>
        <w:tc>
          <w:tcPr>
            <w:tcW w:w="4241" w:type="dxa"/>
          </w:tcPr>
          <w:p w:rsidR="00F735D8"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Contact Number</w:t>
            </w:r>
          </w:p>
          <w:p w:rsidR="00F735D8" w:rsidRPr="00C10FC7" w:rsidRDefault="00F735D8" w:rsidP="00F735D8">
            <w:pPr>
              <w:pStyle w:val="resume2Char"/>
              <w:spacing w:line="480" w:lineRule="auto"/>
              <w:rPr>
                <w:rFonts w:ascii="Book Antiqua" w:hAnsi="Book Antiqua" w:cs="Book Antiqua"/>
                <w:sz w:val="26"/>
                <w:szCs w:val="26"/>
              </w:rPr>
            </w:pPr>
            <w:r>
              <w:rPr>
                <w:rFonts w:ascii="Book Antiqua" w:hAnsi="Book Antiqua" w:cs="Book Antiqua"/>
                <w:sz w:val="26"/>
                <w:szCs w:val="26"/>
              </w:rPr>
              <w:t>Email</w:t>
            </w:r>
          </w:p>
        </w:tc>
        <w:tc>
          <w:tcPr>
            <w:tcW w:w="539" w:type="dxa"/>
          </w:tcPr>
          <w:p w:rsidR="00F735D8" w:rsidRDefault="00F735D8" w:rsidP="00F735D8">
            <w:pPr>
              <w:pStyle w:val="resume2Char"/>
              <w:spacing w:line="480" w:lineRule="auto"/>
              <w:rPr>
                <w:rFonts w:ascii="Book Antiqua" w:hAnsi="Book Antiqua" w:cs="Book Antiqua"/>
                <w:sz w:val="26"/>
                <w:szCs w:val="26"/>
              </w:rPr>
            </w:pPr>
            <w:r w:rsidRPr="00C10FC7">
              <w:rPr>
                <w:rFonts w:ascii="Book Antiqua" w:hAnsi="Book Antiqua" w:cs="Book Antiqua"/>
                <w:sz w:val="26"/>
                <w:szCs w:val="26"/>
              </w:rPr>
              <w:t>:</w:t>
            </w:r>
          </w:p>
          <w:p w:rsidR="00F735D8" w:rsidRPr="00C10FC7" w:rsidRDefault="00F735D8" w:rsidP="00F735D8">
            <w:pPr>
              <w:pStyle w:val="resume2Char"/>
              <w:spacing w:line="480" w:lineRule="auto"/>
              <w:rPr>
                <w:rFonts w:ascii="Book Antiqua" w:hAnsi="Book Antiqua" w:cs="Book Antiqua"/>
                <w:sz w:val="26"/>
                <w:szCs w:val="26"/>
              </w:rPr>
            </w:pPr>
            <w:r>
              <w:rPr>
                <w:rFonts w:ascii="Book Antiqua" w:hAnsi="Book Antiqua" w:cs="Book Antiqua"/>
                <w:sz w:val="26"/>
                <w:szCs w:val="26"/>
              </w:rPr>
              <w:t>:</w:t>
            </w:r>
          </w:p>
        </w:tc>
        <w:tc>
          <w:tcPr>
            <w:tcW w:w="4781" w:type="dxa"/>
          </w:tcPr>
          <w:p w:rsidR="00F735D8" w:rsidRDefault="00C01A1E" w:rsidP="00F735D8">
            <w:pPr>
              <w:pStyle w:val="resume2Char"/>
              <w:spacing w:line="480" w:lineRule="auto"/>
              <w:rPr>
                <w:rFonts w:ascii="Book Antiqua" w:hAnsi="Book Antiqua" w:cs="Book Antiqua"/>
                <w:sz w:val="26"/>
                <w:szCs w:val="26"/>
              </w:rPr>
            </w:pPr>
            <w:r>
              <w:rPr>
                <w:rFonts w:ascii="Book Antiqua" w:hAnsi="Book Antiqua" w:cs="Book Antiqua"/>
                <w:sz w:val="26"/>
                <w:szCs w:val="26"/>
              </w:rPr>
              <w:t>+91-9497345756</w:t>
            </w:r>
            <w:r w:rsidR="00D3779B">
              <w:rPr>
                <w:rFonts w:ascii="Book Antiqua" w:hAnsi="Book Antiqua" w:cs="Book Antiqua"/>
                <w:sz w:val="26"/>
                <w:szCs w:val="26"/>
              </w:rPr>
              <w:t xml:space="preserve">  / 0496-2514737</w:t>
            </w:r>
          </w:p>
          <w:p w:rsidR="00F735D8" w:rsidRPr="00C10FC7" w:rsidRDefault="00F735D8" w:rsidP="00F735D8">
            <w:pPr>
              <w:pStyle w:val="resume2Char"/>
              <w:spacing w:line="480" w:lineRule="auto"/>
              <w:rPr>
                <w:rFonts w:ascii="Book Antiqua" w:hAnsi="Book Antiqua" w:cs="Book Antiqua"/>
                <w:sz w:val="26"/>
                <w:szCs w:val="26"/>
              </w:rPr>
            </w:pPr>
            <w:r>
              <w:rPr>
                <w:rFonts w:ascii="Book Antiqua" w:hAnsi="Book Antiqua" w:cs="Book Antiqua"/>
                <w:sz w:val="26"/>
                <w:szCs w:val="26"/>
              </w:rPr>
              <w:t>anilggl@gmail.com</w:t>
            </w:r>
          </w:p>
        </w:tc>
      </w:tr>
      <w:tr w:rsidR="00F735D8" w:rsidRPr="00C10FC7" w:rsidTr="004C4B3C">
        <w:trPr>
          <w:trHeight w:val="963"/>
        </w:trPr>
        <w:tc>
          <w:tcPr>
            <w:tcW w:w="4241" w:type="dxa"/>
          </w:tcPr>
          <w:p w:rsidR="00F735D8" w:rsidRDefault="00F735D8" w:rsidP="00F735D8">
            <w:pPr>
              <w:pStyle w:val="resume2Char"/>
              <w:spacing w:line="480" w:lineRule="auto"/>
              <w:rPr>
                <w:rFonts w:ascii="Book Antiqua" w:hAnsi="Book Antiqua" w:cs="Book Antiqua"/>
                <w:sz w:val="26"/>
                <w:szCs w:val="26"/>
              </w:rPr>
            </w:pPr>
          </w:p>
          <w:p w:rsidR="00C01A1E" w:rsidRDefault="00C01A1E" w:rsidP="00F735D8">
            <w:pPr>
              <w:pStyle w:val="resume2Char"/>
              <w:spacing w:line="480" w:lineRule="auto"/>
              <w:rPr>
                <w:rFonts w:ascii="Book Antiqua" w:hAnsi="Book Antiqua" w:cs="Book Antiqua"/>
                <w:sz w:val="26"/>
                <w:szCs w:val="26"/>
              </w:rPr>
            </w:pPr>
          </w:p>
          <w:p w:rsidR="00D3779B" w:rsidRPr="00C10FC7" w:rsidRDefault="00D3779B" w:rsidP="00F735D8">
            <w:pPr>
              <w:pStyle w:val="resume2Char"/>
              <w:spacing w:line="480" w:lineRule="auto"/>
              <w:rPr>
                <w:rFonts w:ascii="Book Antiqua" w:hAnsi="Book Antiqua" w:cs="Book Antiqua"/>
                <w:sz w:val="26"/>
                <w:szCs w:val="26"/>
              </w:rPr>
            </w:pPr>
          </w:p>
        </w:tc>
        <w:tc>
          <w:tcPr>
            <w:tcW w:w="539" w:type="dxa"/>
          </w:tcPr>
          <w:p w:rsidR="00F735D8" w:rsidRPr="00C10FC7" w:rsidRDefault="00F735D8" w:rsidP="00F735D8">
            <w:pPr>
              <w:pStyle w:val="resume2Char"/>
              <w:spacing w:line="480" w:lineRule="auto"/>
              <w:rPr>
                <w:rFonts w:ascii="Book Antiqua" w:hAnsi="Book Antiqua" w:cs="Book Antiqua"/>
                <w:sz w:val="26"/>
                <w:szCs w:val="26"/>
              </w:rPr>
            </w:pPr>
          </w:p>
        </w:tc>
        <w:tc>
          <w:tcPr>
            <w:tcW w:w="4781" w:type="dxa"/>
          </w:tcPr>
          <w:p w:rsidR="00F735D8" w:rsidRPr="00C10FC7" w:rsidRDefault="00F735D8" w:rsidP="00F735D8">
            <w:pPr>
              <w:pStyle w:val="resume2Char"/>
              <w:spacing w:line="480" w:lineRule="auto"/>
              <w:rPr>
                <w:rFonts w:ascii="Book Antiqua" w:hAnsi="Book Antiqua" w:cs="Book Antiqua"/>
                <w:sz w:val="26"/>
                <w:szCs w:val="26"/>
              </w:rPr>
            </w:pPr>
          </w:p>
        </w:tc>
      </w:tr>
    </w:tbl>
    <w:p w:rsidR="00020C95" w:rsidRPr="00C10FC7" w:rsidRDefault="00020C95">
      <w:pPr>
        <w:pStyle w:val="resume2Char"/>
        <w:jc w:val="left"/>
        <w:rPr>
          <w:b/>
          <w:bCs/>
          <w:sz w:val="18"/>
          <w:szCs w:val="18"/>
          <w:u w:val="single"/>
          <w:lang w:val="en-GB"/>
        </w:rPr>
      </w:pPr>
    </w:p>
    <w:p w:rsidR="00020C95" w:rsidRPr="00C10FC7" w:rsidRDefault="00020C95" w:rsidP="007525AA">
      <w:pPr>
        <w:pStyle w:val="resume1"/>
        <w:pBdr>
          <w:bottom w:val="single" w:sz="4" w:space="0" w:color="auto"/>
        </w:pBdr>
        <w:shd w:val="pct35" w:color="auto" w:fill="FFFFFF"/>
        <w:spacing w:after="240"/>
        <w:rPr>
          <w:rFonts w:ascii="Book Antiqua" w:hAnsi="Book Antiqua" w:cs="Book Antiqua"/>
          <w:sz w:val="28"/>
          <w:szCs w:val="28"/>
        </w:rPr>
      </w:pPr>
      <w:r w:rsidRPr="00C10FC7">
        <w:rPr>
          <w:rFonts w:ascii="Book Antiqua" w:hAnsi="Book Antiqua" w:cs="Book Antiqua"/>
          <w:sz w:val="28"/>
          <w:szCs w:val="28"/>
        </w:rPr>
        <w:lastRenderedPageBreak/>
        <w:t>Professional Experience</w:t>
      </w:r>
      <w:r w:rsidR="0084169B" w:rsidRPr="00C10FC7">
        <w:rPr>
          <w:rFonts w:ascii="Book Antiqua" w:hAnsi="Book Antiqua" w:cs="Book Antiqua"/>
          <w:sz w:val="28"/>
          <w:szCs w:val="28"/>
        </w:rPr>
        <w:t xml:space="preserve"> </w:t>
      </w:r>
    </w:p>
    <w:p w:rsidR="00D3779B" w:rsidRDefault="00D3779B" w:rsidP="004C4153">
      <w:pPr>
        <w:pStyle w:val="resume2Char"/>
        <w:jc w:val="center"/>
        <w:rPr>
          <w:rFonts w:ascii="Times New Roman" w:hAnsi="Times New Roman" w:cs="Times New Roman"/>
          <w:b/>
          <w:bCs/>
          <w:sz w:val="28"/>
          <w:szCs w:val="28"/>
          <w:u w:val="single"/>
          <w:lang w:val="en-GB"/>
        </w:rPr>
      </w:pPr>
    </w:p>
    <w:p w:rsidR="000B3BC5" w:rsidRDefault="000B3BC5" w:rsidP="004C4153">
      <w:pPr>
        <w:pStyle w:val="resume2Char"/>
        <w:jc w:val="center"/>
        <w:rPr>
          <w:rFonts w:ascii="Times New Roman" w:hAnsi="Times New Roman" w:cs="Times New Roman"/>
          <w:b/>
          <w:bCs/>
          <w:sz w:val="28"/>
          <w:szCs w:val="28"/>
          <w:u w:val="single"/>
          <w:lang w:val="en-GB"/>
        </w:rPr>
      </w:pPr>
    </w:p>
    <w:p w:rsidR="004C4153" w:rsidRDefault="004C4153" w:rsidP="004C4153">
      <w:pPr>
        <w:pStyle w:val="resume2Char"/>
        <w:jc w:val="center"/>
        <w:rPr>
          <w:rFonts w:ascii="Times New Roman" w:hAnsi="Times New Roman" w:cs="Times New Roman"/>
          <w:b/>
          <w:bCs/>
          <w:sz w:val="28"/>
          <w:szCs w:val="28"/>
          <w:u w:val="single"/>
          <w:lang w:val="en-GB"/>
        </w:rPr>
      </w:pPr>
      <w:r w:rsidRPr="00C332D3">
        <w:rPr>
          <w:rFonts w:ascii="Times New Roman" w:hAnsi="Times New Roman" w:cs="Times New Roman"/>
          <w:b/>
          <w:bCs/>
          <w:sz w:val="28"/>
          <w:szCs w:val="28"/>
          <w:u w:val="single"/>
          <w:lang w:val="en-GB"/>
        </w:rPr>
        <w:t>Abroad</w:t>
      </w:r>
    </w:p>
    <w:p w:rsidR="00EB2F14" w:rsidRDefault="00EB2F14" w:rsidP="004C4153">
      <w:pPr>
        <w:pStyle w:val="resume2Char"/>
        <w:jc w:val="center"/>
        <w:rPr>
          <w:rFonts w:ascii="Times New Roman" w:hAnsi="Times New Roman" w:cs="Times New Roman"/>
          <w:b/>
          <w:bCs/>
          <w:sz w:val="28"/>
          <w:szCs w:val="28"/>
          <w:u w:val="single"/>
          <w:lang w:val="en-GB"/>
        </w:rPr>
      </w:pPr>
    </w:p>
    <w:p w:rsidR="000B3BC5" w:rsidRDefault="000B3BC5" w:rsidP="004C4153">
      <w:pPr>
        <w:pStyle w:val="resume2Char"/>
        <w:jc w:val="center"/>
        <w:rPr>
          <w:rFonts w:ascii="Times New Roman" w:hAnsi="Times New Roman" w:cs="Times New Roman"/>
          <w:b/>
          <w:bCs/>
          <w:sz w:val="28"/>
          <w:szCs w:val="28"/>
          <w:u w:val="single"/>
          <w:lang w:val="en-GB"/>
        </w:rPr>
      </w:pPr>
    </w:p>
    <w:p w:rsidR="00EB2F14" w:rsidRPr="000B3BC5" w:rsidRDefault="00EB2F14" w:rsidP="00EB2F14">
      <w:pPr>
        <w:pStyle w:val="resume2Char"/>
        <w:jc w:val="left"/>
        <w:rPr>
          <w:rFonts w:ascii="Times New Roman" w:hAnsi="Times New Roman" w:cs="Times New Roman"/>
          <w:b/>
          <w:bCs/>
          <w:sz w:val="28"/>
          <w:szCs w:val="28"/>
          <w:u w:val="single"/>
          <w:lang w:val="en-GB"/>
        </w:rPr>
      </w:pPr>
      <w:r w:rsidRPr="000B3BC5">
        <w:rPr>
          <w:rFonts w:ascii="Times New Roman" w:hAnsi="Times New Roman" w:cs="Times New Roman"/>
          <w:b/>
          <w:bCs/>
          <w:sz w:val="28"/>
          <w:szCs w:val="28"/>
          <w:u w:val="single"/>
          <w:lang w:val="en-GB"/>
        </w:rPr>
        <w:t>From</w:t>
      </w:r>
      <w:r w:rsidR="000B3BC5">
        <w:rPr>
          <w:rFonts w:ascii="Times New Roman" w:hAnsi="Times New Roman" w:cs="Times New Roman"/>
          <w:b/>
          <w:bCs/>
          <w:sz w:val="28"/>
          <w:szCs w:val="28"/>
          <w:u w:val="single"/>
          <w:lang w:val="en-GB"/>
        </w:rPr>
        <w:t xml:space="preserve"> </w:t>
      </w:r>
      <w:r w:rsidRPr="000B3BC5">
        <w:rPr>
          <w:rFonts w:ascii="Times New Roman" w:hAnsi="Times New Roman" w:cs="Times New Roman"/>
          <w:b/>
          <w:bCs/>
          <w:sz w:val="28"/>
          <w:szCs w:val="28"/>
          <w:u w:val="single"/>
          <w:lang w:val="en-GB"/>
        </w:rPr>
        <w:t xml:space="preserve"> 2016  </w:t>
      </w:r>
      <w:r w:rsidR="000B3BC5" w:rsidRPr="000B3BC5">
        <w:rPr>
          <w:rFonts w:ascii="Times New Roman" w:hAnsi="Times New Roman" w:cs="Times New Roman"/>
          <w:b/>
          <w:bCs/>
          <w:sz w:val="28"/>
          <w:szCs w:val="28"/>
          <w:u w:val="single"/>
          <w:lang w:val="en-GB"/>
        </w:rPr>
        <w:t>-</w:t>
      </w:r>
      <w:r w:rsidRPr="000B3BC5">
        <w:rPr>
          <w:rFonts w:ascii="Times New Roman" w:hAnsi="Times New Roman" w:cs="Times New Roman"/>
          <w:b/>
          <w:bCs/>
          <w:sz w:val="28"/>
          <w:szCs w:val="28"/>
          <w:u w:val="single"/>
          <w:lang w:val="en-GB"/>
        </w:rPr>
        <w:t>2018-  QATAR</w:t>
      </w:r>
    </w:p>
    <w:p w:rsidR="000B3BC5" w:rsidRDefault="000B3BC5" w:rsidP="00EB2F14">
      <w:pPr>
        <w:pStyle w:val="resume2Char"/>
        <w:jc w:val="left"/>
        <w:rPr>
          <w:rFonts w:ascii="Times New Roman" w:hAnsi="Times New Roman" w:cs="Times New Roman"/>
          <w:b/>
          <w:bCs/>
          <w:sz w:val="28"/>
          <w:szCs w:val="28"/>
          <w:u w:val="single"/>
          <w:lang w:val="en-GB"/>
        </w:rPr>
      </w:pPr>
    </w:p>
    <w:p w:rsidR="00EB2F14" w:rsidRDefault="00EB2F14" w:rsidP="00EB2F14">
      <w:pPr>
        <w:pStyle w:val="resume2Char"/>
        <w:jc w:val="left"/>
        <w:rPr>
          <w:rFonts w:ascii="Times New Roman" w:hAnsi="Times New Roman" w:cs="Times New Roman"/>
          <w:b/>
          <w:bCs/>
          <w:sz w:val="28"/>
          <w:szCs w:val="28"/>
          <w:u w:val="single"/>
          <w:lang w:val="en-GB"/>
        </w:rPr>
      </w:pPr>
    </w:p>
    <w:p w:rsidR="00EB2F14" w:rsidRPr="00EB2F14" w:rsidRDefault="00EB2F14" w:rsidP="00EB2F14">
      <w:pPr>
        <w:pStyle w:val="resume2Char"/>
        <w:jc w:val="left"/>
        <w:rPr>
          <w:bCs/>
          <w:sz w:val="24"/>
          <w:szCs w:val="24"/>
          <w:lang w:val="en-GB"/>
        </w:rPr>
      </w:pPr>
      <w:r w:rsidRPr="00EB2F14">
        <w:rPr>
          <w:b/>
          <w:bCs/>
          <w:sz w:val="24"/>
          <w:szCs w:val="24"/>
          <w:lang w:val="en-GB"/>
        </w:rPr>
        <w:t>Worked as  Store in Charge</w:t>
      </w:r>
      <w:r>
        <w:rPr>
          <w:bCs/>
          <w:sz w:val="24"/>
          <w:szCs w:val="24"/>
          <w:lang w:val="en-GB"/>
        </w:rPr>
        <w:t xml:space="preserve"> :</w:t>
      </w:r>
      <w:r w:rsidRPr="00EB2F14">
        <w:rPr>
          <w:bCs/>
          <w:sz w:val="24"/>
          <w:szCs w:val="24"/>
          <w:lang w:val="en-GB"/>
        </w:rPr>
        <w:t xml:space="preserve"> </w:t>
      </w:r>
      <w:r w:rsidR="00D3779B">
        <w:rPr>
          <w:bCs/>
          <w:sz w:val="24"/>
          <w:szCs w:val="24"/>
          <w:lang w:val="en-GB"/>
        </w:rPr>
        <w:t xml:space="preserve">Arabian M.E.P. Contracting Co. (AL MALKI GROUP)   </w:t>
      </w:r>
      <w:r w:rsidRPr="00EB2F14">
        <w:rPr>
          <w:bCs/>
          <w:sz w:val="24"/>
          <w:szCs w:val="24"/>
          <w:lang w:val="en-GB"/>
        </w:rPr>
        <w:t xml:space="preserve">Mechanical, Electrical and Plumbing  contracting Co. </w:t>
      </w:r>
    </w:p>
    <w:p w:rsidR="002C4DA0" w:rsidRPr="00C332D3" w:rsidRDefault="00EB2F14" w:rsidP="00EB2F14">
      <w:pPr>
        <w:pStyle w:val="resume2Char"/>
        <w:jc w:val="left"/>
        <w:rPr>
          <w:rFonts w:ascii="Times New Roman" w:hAnsi="Times New Roman" w:cs="Times New Roman"/>
          <w:b/>
          <w:bCs/>
          <w:sz w:val="28"/>
          <w:szCs w:val="28"/>
          <w:u w:val="single"/>
          <w:lang w:val="en-GB"/>
        </w:rPr>
      </w:pPr>
      <w:r>
        <w:rPr>
          <w:rFonts w:ascii="Times New Roman" w:hAnsi="Times New Roman" w:cs="Times New Roman"/>
          <w:b/>
          <w:bCs/>
          <w:sz w:val="28"/>
          <w:szCs w:val="28"/>
          <w:u w:val="single"/>
          <w:lang w:val="en-GB"/>
        </w:rPr>
        <w:t xml:space="preserve"> </w:t>
      </w:r>
    </w:p>
    <w:p w:rsidR="004C4153" w:rsidRDefault="004C4153" w:rsidP="004C4153">
      <w:pPr>
        <w:pStyle w:val="resume2Char"/>
        <w:jc w:val="left"/>
        <w:rPr>
          <w:b/>
          <w:bCs/>
          <w:sz w:val="10"/>
          <w:szCs w:val="10"/>
          <w:lang w:val="en-GB"/>
        </w:rPr>
      </w:pPr>
    </w:p>
    <w:p w:rsidR="00D3779B" w:rsidRDefault="00D3779B" w:rsidP="004C4153">
      <w:pPr>
        <w:pStyle w:val="resume2Char"/>
        <w:jc w:val="left"/>
        <w:rPr>
          <w:b/>
          <w:bCs/>
          <w:sz w:val="10"/>
          <w:szCs w:val="10"/>
          <w:lang w:val="en-GB"/>
        </w:rPr>
      </w:pPr>
    </w:p>
    <w:p w:rsidR="002C4DA0" w:rsidRDefault="002C4DA0" w:rsidP="004C4153">
      <w:pPr>
        <w:pStyle w:val="resume2Char"/>
        <w:jc w:val="left"/>
        <w:rPr>
          <w:b/>
          <w:bCs/>
          <w:sz w:val="20"/>
          <w:szCs w:val="20"/>
          <w:u w:val="single"/>
          <w:lang w:val="en-GB"/>
        </w:rPr>
      </w:pPr>
    </w:p>
    <w:p w:rsidR="00D3779B" w:rsidRDefault="00D3779B" w:rsidP="004C4153">
      <w:pPr>
        <w:pStyle w:val="resume2Char"/>
        <w:jc w:val="left"/>
        <w:rPr>
          <w:b/>
          <w:bCs/>
          <w:sz w:val="20"/>
          <w:szCs w:val="20"/>
          <w:u w:val="single"/>
          <w:lang w:val="en-GB"/>
        </w:rPr>
      </w:pPr>
    </w:p>
    <w:p w:rsidR="002C4DA0" w:rsidRDefault="002C4DA0" w:rsidP="004C4153">
      <w:pPr>
        <w:pStyle w:val="resume2Char"/>
        <w:jc w:val="left"/>
        <w:rPr>
          <w:b/>
          <w:bCs/>
          <w:sz w:val="20"/>
          <w:szCs w:val="20"/>
          <w:u w:val="single"/>
          <w:lang w:val="en-GB"/>
        </w:rPr>
      </w:pPr>
    </w:p>
    <w:p w:rsidR="004C4153" w:rsidRDefault="004C4153" w:rsidP="004C4153">
      <w:pPr>
        <w:pStyle w:val="resume2Char"/>
        <w:jc w:val="left"/>
        <w:rPr>
          <w:b/>
          <w:bCs/>
          <w:sz w:val="24"/>
          <w:szCs w:val="24"/>
          <w:lang w:val="en-GB"/>
        </w:rPr>
      </w:pPr>
      <w:r w:rsidRPr="000B3BC5">
        <w:rPr>
          <w:b/>
          <w:bCs/>
          <w:sz w:val="24"/>
          <w:szCs w:val="24"/>
          <w:u w:val="single"/>
          <w:lang w:val="en-GB"/>
        </w:rPr>
        <w:t xml:space="preserve">From 1996 </w:t>
      </w:r>
      <w:r w:rsidR="00CA12D6" w:rsidRPr="000B3BC5">
        <w:rPr>
          <w:b/>
          <w:bCs/>
          <w:sz w:val="24"/>
          <w:szCs w:val="24"/>
          <w:u w:val="single"/>
          <w:lang w:val="en-GB"/>
        </w:rPr>
        <w:t>-</w:t>
      </w:r>
      <w:r w:rsidR="00FF6AB6">
        <w:rPr>
          <w:b/>
          <w:bCs/>
          <w:sz w:val="24"/>
          <w:szCs w:val="24"/>
          <w:u w:val="single"/>
          <w:lang w:val="en-GB"/>
        </w:rPr>
        <w:t>2000</w:t>
      </w:r>
      <w:r w:rsidRPr="000B3BC5">
        <w:rPr>
          <w:b/>
          <w:bCs/>
          <w:sz w:val="24"/>
          <w:szCs w:val="24"/>
          <w:lang w:val="en-GB"/>
        </w:rPr>
        <w:t xml:space="preserve"> </w:t>
      </w:r>
      <w:r w:rsidR="000B3BC5">
        <w:rPr>
          <w:b/>
          <w:bCs/>
          <w:sz w:val="24"/>
          <w:szCs w:val="24"/>
          <w:lang w:val="en-GB"/>
        </w:rPr>
        <w:t>–</w:t>
      </w:r>
      <w:r w:rsidRPr="000B3BC5">
        <w:rPr>
          <w:b/>
          <w:bCs/>
          <w:sz w:val="24"/>
          <w:szCs w:val="24"/>
          <w:lang w:val="en-GB"/>
        </w:rPr>
        <w:t xml:space="preserve"> BAHRAIN</w:t>
      </w:r>
    </w:p>
    <w:p w:rsidR="000B3BC5" w:rsidRPr="000B3BC5" w:rsidRDefault="000B3BC5" w:rsidP="004C4153">
      <w:pPr>
        <w:pStyle w:val="resume2Char"/>
        <w:jc w:val="left"/>
        <w:rPr>
          <w:b/>
          <w:bCs/>
          <w:sz w:val="24"/>
          <w:szCs w:val="24"/>
          <w:lang w:val="en-GB"/>
        </w:rPr>
      </w:pPr>
    </w:p>
    <w:p w:rsidR="004C4153" w:rsidRPr="00A56861" w:rsidRDefault="004C4153" w:rsidP="004C4153">
      <w:pPr>
        <w:pStyle w:val="resume2Char"/>
        <w:jc w:val="left"/>
        <w:rPr>
          <w:b/>
          <w:bCs/>
          <w:sz w:val="10"/>
          <w:szCs w:val="10"/>
          <w:lang w:val="en-GB"/>
        </w:rPr>
      </w:pPr>
    </w:p>
    <w:p w:rsidR="004C4153" w:rsidRPr="00057E0C" w:rsidRDefault="00057E0C" w:rsidP="002C4DA0">
      <w:pPr>
        <w:pStyle w:val="resume2Char"/>
        <w:rPr>
          <w:sz w:val="24"/>
          <w:szCs w:val="24"/>
          <w:lang w:val="en-GB"/>
        </w:rPr>
      </w:pPr>
      <w:r w:rsidRPr="00C01A1E">
        <w:rPr>
          <w:b/>
          <w:lang w:val="en-GB"/>
        </w:rPr>
        <w:t xml:space="preserve">Designation: </w:t>
      </w:r>
      <w:r w:rsidR="004C4153" w:rsidRPr="00C01A1E">
        <w:rPr>
          <w:b/>
          <w:lang w:val="en-GB"/>
        </w:rPr>
        <w:t xml:space="preserve"> Admn.</w:t>
      </w:r>
      <w:r w:rsidRPr="00C01A1E">
        <w:rPr>
          <w:b/>
          <w:lang w:val="en-GB"/>
        </w:rPr>
        <w:t xml:space="preserve"> Dept.</w:t>
      </w:r>
      <w:r w:rsidR="004C4153" w:rsidRPr="00C01A1E">
        <w:rPr>
          <w:b/>
          <w:lang w:val="en-GB"/>
        </w:rPr>
        <w:t xml:space="preserve"> &amp; Accounts Assistant</w:t>
      </w:r>
      <w:r w:rsidR="00C01A1E">
        <w:rPr>
          <w:sz w:val="24"/>
          <w:szCs w:val="24"/>
          <w:lang w:val="en-GB"/>
        </w:rPr>
        <w:t xml:space="preserve"> :</w:t>
      </w:r>
      <w:r w:rsidR="004C4153" w:rsidRPr="004F0607">
        <w:rPr>
          <w:sz w:val="24"/>
          <w:szCs w:val="24"/>
          <w:lang w:val="en-GB"/>
        </w:rPr>
        <w:t xml:space="preserve"> Public Works Contracting Company</w:t>
      </w:r>
      <w:r w:rsidR="00C01A1E" w:rsidRPr="00C01A1E">
        <w:rPr>
          <w:sz w:val="24"/>
          <w:szCs w:val="24"/>
          <w:lang w:val="en-GB"/>
        </w:rPr>
        <w:t>.</w:t>
      </w:r>
      <w:r w:rsidR="00C01A1E">
        <w:rPr>
          <w:sz w:val="24"/>
          <w:szCs w:val="24"/>
          <w:lang w:val="en-GB"/>
        </w:rPr>
        <w:t xml:space="preserve"> </w:t>
      </w:r>
      <w:r w:rsidR="00C01A1E" w:rsidRPr="00C01A1E">
        <w:rPr>
          <w:sz w:val="24"/>
          <w:szCs w:val="24"/>
          <w:lang w:val="en-GB"/>
        </w:rPr>
        <w:t xml:space="preserve"> </w:t>
      </w:r>
      <w:r>
        <w:rPr>
          <w:sz w:val="24"/>
          <w:szCs w:val="24"/>
          <w:lang w:val="en-GB"/>
        </w:rPr>
        <w:t>Area of wo</w:t>
      </w:r>
      <w:r w:rsidR="0069701A">
        <w:rPr>
          <w:sz w:val="24"/>
          <w:szCs w:val="24"/>
          <w:lang w:val="en-GB"/>
        </w:rPr>
        <w:t>r</w:t>
      </w:r>
      <w:r>
        <w:rPr>
          <w:sz w:val="24"/>
          <w:szCs w:val="24"/>
          <w:lang w:val="en-GB"/>
        </w:rPr>
        <w:t>ks includes all correspond</w:t>
      </w:r>
      <w:r w:rsidR="008D38DC">
        <w:rPr>
          <w:sz w:val="24"/>
          <w:szCs w:val="24"/>
          <w:lang w:val="en-GB"/>
        </w:rPr>
        <w:t>e</w:t>
      </w:r>
      <w:r>
        <w:rPr>
          <w:sz w:val="24"/>
          <w:szCs w:val="24"/>
          <w:lang w:val="en-GB"/>
        </w:rPr>
        <w:t>nce relating to various public and private organisations, Procurements of  materials for ongoing projects by inviting quotations and comparison of rates, preparation of payment vouchers to Vendors  considering their credit limits and followup recievables</w:t>
      </w:r>
      <w:r w:rsidR="00F149F2">
        <w:rPr>
          <w:sz w:val="24"/>
          <w:szCs w:val="24"/>
          <w:lang w:val="en-GB"/>
        </w:rPr>
        <w:t>, L.P.O.preparation.</w:t>
      </w:r>
    </w:p>
    <w:p w:rsidR="002C4DA0" w:rsidRDefault="002C4DA0" w:rsidP="002C4DA0">
      <w:pPr>
        <w:spacing w:before="40"/>
        <w:jc w:val="both"/>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F71C75">
      <w:pPr>
        <w:spacing w:before="40"/>
        <w:jc w:val="center"/>
        <w:rPr>
          <w:b/>
          <w:bCs/>
          <w:sz w:val="36"/>
          <w:szCs w:val="36"/>
          <w:u w:val="single"/>
          <w:lang w:val="en-GB"/>
        </w:rPr>
      </w:pPr>
    </w:p>
    <w:p w:rsidR="00EB2F14" w:rsidRDefault="00EB2F14" w:rsidP="00EB2F14">
      <w:pPr>
        <w:spacing w:before="40"/>
        <w:rPr>
          <w:b/>
          <w:bCs/>
          <w:sz w:val="36"/>
          <w:szCs w:val="36"/>
          <w:u w:val="single"/>
          <w:lang w:val="en-GB"/>
        </w:rPr>
      </w:pPr>
    </w:p>
    <w:p w:rsidR="00020C95" w:rsidRPr="00C10FC7" w:rsidRDefault="00020C95" w:rsidP="00EB2F14">
      <w:pPr>
        <w:spacing w:before="40"/>
        <w:jc w:val="center"/>
        <w:rPr>
          <w:rFonts w:ascii="Book Antiqua" w:hAnsi="Book Antiqua" w:cs="Book Antiqua"/>
          <w:sz w:val="36"/>
          <w:szCs w:val="36"/>
          <w:lang w:val="en-GB"/>
        </w:rPr>
      </w:pPr>
      <w:r w:rsidRPr="00C10FC7">
        <w:rPr>
          <w:b/>
          <w:bCs/>
          <w:sz w:val="36"/>
          <w:szCs w:val="36"/>
          <w:u w:val="single"/>
          <w:lang w:val="en-GB"/>
        </w:rPr>
        <w:t>India</w:t>
      </w:r>
    </w:p>
    <w:p w:rsidR="002C4DA0" w:rsidRDefault="00020C95" w:rsidP="00B560CF">
      <w:pPr>
        <w:pStyle w:val="resume2Char"/>
        <w:jc w:val="left"/>
        <w:rPr>
          <w:b/>
          <w:bCs/>
          <w:lang w:val="en-GB"/>
        </w:rPr>
      </w:pPr>
      <w:r w:rsidRPr="004F0607">
        <w:rPr>
          <w:b/>
          <w:bCs/>
          <w:lang w:val="en-GB"/>
        </w:rPr>
        <w:t xml:space="preserve"> </w:t>
      </w:r>
    </w:p>
    <w:p w:rsidR="002C4DA0" w:rsidRPr="00EB2F14" w:rsidRDefault="002C4DA0" w:rsidP="00CC24F1">
      <w:pPr>
        <w:pStyle w:val="resume2Char"/>
        <w:jc w:val="left"/>
        <w:rPr>
          <w:b/>
          <w:bCs/>
          <w:sz w:val="10"/>
          <w:szCs w:val="10"/>
          <w:u w:val="single"/>
          <w:lang w:val="en-GB"/>
        </w:rPr>
      </w:pPr>
    </w:p>
    <w:p w:rsidR="00020C95" w:rsidRPr="00D5254E" w:rsidRDefault="00020C95" w:rsidP="00CC24F1">
      <w:pPr>
        <w:pStyle w:val="resume2Char"/>
        <w:jc w:val="left"/>
        <w:rPr>
          <w:b/>
          <w:bCs/>
          <w:sz w:val="18"/>
          <w:szCs w:val="18"/>
          <w:u w:val="single"/>
          <w:lang w:val="en-GB"/>
        </w:rPr>
      </w:pPr>
      <w:r w:rsidRPr="00D5254E">
        <w:rPr>
          <w:b/>
          <w:bCs/>
          <w:u w:val="single"/>
          <w:lang w:val="en-GB"/>
        </w:rPr>
        <w:t>From  200</w:t>
      </w:r>
      <w:r w:rsidR="00FF6AB6">
        <w:rPr>
          <w:b/>
          <w:bCs/>
          <w:u w:val="single"/>
          <w:lang w:val="en-GB"/>
        </w:rPr>
        <w:t>3</w:t>
      </w:r>
      <w:r w:rsidRPr="00D5254E">
        <w:rPr>
          <w:b/>
          <w:bCs/>
          <w:u w:val="single"/>
          <w:lang w:val="en-GB"/>
        </w:rPr>
        <w:t xml:space="preserve"> </w:t>
      </w:r>
      <w:r w:rsidR="00FF6AB6">
        <w:rPr>
          <w:b/>
          <w:bCs/>
          <w:u w:val="single"/>
          <w:lang w:val="en-GB"/>
        </w:rPr>
        <w:t xml:space="preserve"> to </w:t>
      </w:r>
      <w:r w:rsidR="00C33183">
        <w:rPr>
          <w:b/>
          <w:bCs/>
          <w:u w:val="single"/>
          <w:lang w:val="en-GB"/>
        </w:rPr>
        <w:t xml:space="preserve"> </w:t>
      </w:r>
      <w:r w:rsidR="00A17B46" w:rsidRPr="00D5254E">
        <w:rPr>
          <w:b/>
          <w:bCs/>
          <w:u w:val="single"/>
          <w:lang w:val="en-GB"/>
        </w:rPr>
        <w:t>201</w:t>
      </w:r>
      <w:r w:rsidR="00C33183">
        <w:rPr>
          <w:b/>
          <w:bCs/>
          <w:u w:val="single"/>
          <w:lang w:val="en-GB"/>
        </w:rPr>
        <w:t>0</w:t>
      </w:r>
    </w:p>
    <w:p w:rsidR="00057E0C" w:rsidRPr="00CF72FD" w:rsidRDefault="00057E0C" w:rsidP="00D5254E">
      <w:pPr>
        <w:pStyle w:val="BodyTextIndent"/>
        <w:ind w:left="0"/>
        <w:rPr>
          <w:rFonts w:ascii="Tahoma" w:hAnsi="Tahoma" w:cs="Tahoma"/>
          <w:b/>
          <w:sz w:val="4"/>
          <w:szCs w:val="4"/>
          <w:lang w:val="en-GB"/>
        </w:rPr>
      </w:pPr>
    </w:p>
    <w:p w:rsidR="00D5254E" w:rsidRPr="004C4153" w:rsidRDefault="00D5254E" w:rsidP="00D5254E">
      <w:pPr>
        <w:pStyle w:val="BodyTextIndent"/>
        <w:ind w:left="0"/>
        <w:rPr>
          <w:rFonts w:ascii="Tahoma" w:hAnsi="Tahoma" w:cs="Tahoma"/>
          <w:b/>
          <w:lang w:val="en-GB"/>
        </w:rPr>
      </w:pPr>
      <w:r w:rsidRPr="004C4153">
        <w:rPr>
          <w:rFonts w:ascii="Tahoma" w:hAnsi="Tahoma" w:cs="Tahoma"/>
          <w:b/>
          <w:lang w:val="en-GB"/>
        </w:rPr>
        <w:t xml:space="preserve">Designation:  Manager   </w:t>
      </w:r>
    </w:p>
    <w:p w:rsidR="00FF1DD5" w:rsidRDefault="00020C95" w:rsidP="00D5254E">
      <w:pPr>
        <w:pStyle w:val="resume2Char"/>
        <w:jc w:val="left"/>
        <w:rPr>
          <w:b/>
          <w:bCs/>
          <w:sz w:val="18"/>
          <w:szCs w:val="18"/>
          <w:lang w:val="en-GB"/>
        </w:rPr>
      </w:pPr>
      <w:r w:rsidRPr="00C332D3">
        <w:rPr>
          <w:b/>
          <w:lang w:val="en-GB"/>
        </w:rPr>
        <w:t>ACE FINLEASE (P)Ltd.</w:t>
      </w:r>
      <w:r w:rsidRPr="00AD0718">
        <w:rPr>
          <w:b/>
          <w:sz w:val="28"/>
          <w:szCs w:val="28"/>
          <w:lang w:val="en-GB"/>
        </w:rPr>
        <w:t xml:space="preserve"> –</w:t>
      </w:r>
      <w:r w:rsidRPr="00C10FC7">
        <w:rPr>
          <w:sz w:val="28"/>
          <w:szCs w:val="28"/>
          <w:lang w:val="en-GB"/>
        </w:rPr>
        <w:t xml:space="preserve"> </w:t>
      </w:r>
      <w:r w:rsidRPr="006C139E">
        <w:rPr>
          <w:sz w:val="24"/>
          <w:szCs w:val="24"/>
          <w:lang w:val="en-GB"/>
        </w:rPr>
        <w:t>A well reputed NBFC</w:t>
      </w:r>
      <w:r w:rsidR="004F30A4">
        <w:rPr>
          <w:sz w:val="24"/>
          <w:szCs w:val="24"/>
          <w:lang w:val="en-GB"/>
        </w:rPr>
        <w:t>- regd. under R.B.I.</w:t>
      </w:r>
      <w:r w:rsidRPr="006C139E">
        <w:rPr>
          <w:sz w:val="24"/>
          <w:szCs w:val="24"/>
          <w:lang w:val="en-GB"/>
        </w:rPr>
        <w:t xml:space="preserve"> (Vehicle Loan Financing Company) -  in Calicut District. </w:t>
      </w:r>
      <w:r w:rsidR="006C139E">
        <w:rPr>
          <w:sz w:val="24"/>
          <w:szCs w:val="24"/>
          <w:lang w:val="en-GB"/>
        </w:rPr>
        <w:t xml:space="preserve"> </w:t>
      </w:r>
      <w:r w:rsidRPr="006C139E">
        <w:rPr>
          <w:sz w:val="24"/>
          <w:szCs w:val="24"/>
          <w:lang w:val="en-GB"/>
        </w:rPr>
        <w:t xml:space="preserve"> </w:t>
      </w:r>
      <w:r w:rsidR="00D5254E" w:rsidRPr="002C4DA0">
        <w:rPr>
          <w:b/>
          <w:bCs/>
          <w:sz w:val="18"/>
          <w:szCs w:val="18"/>
          <w:lang w:val="en-GB"/>
        </w:rPr>
        <w:t xml:space="preserve">-   </w:t>
      </w:r>
    </w:p>
    <w:p w:rsidR="00C01A1E" w:rsidRDefault="00C01A1E" w:rsidP="00D5254E">
      <w:pPr>
        <w:pStyle w:val="resume2Char"/>
        <w:jc w:val="left"/>
        <w:rPr>
          <w:b/>
          <w:bCs/>
          <w:sz w:val="17"/>
          <w:szCs w:val="17"/>
          <w:lang w:val="en-GB"/>
        </w:rPr>
      </w:pPr>
    </w:p>
    <w:p w:rsidR="00FF1DD5" w:rsidRPr="00FF1DD5" w:rsidRDefault="00FF1DD5" w:rsidP="002C4DA0">
      <w:pPr>
        <w:pStyle w:val="resume2Char"/>
        <w:rPr>
          <w:bCs/>
          <w:sz w:val="24"/>
          <w:szCs w:val="24"/>
          <w:lang w:val="en-GB"/>
        </w:rPr>
      </w:pPr>
      <w:r w:rsidRPr="00FF1DD5">
        <w:rPr>
          <w:bCs/>
          <w:sz w:val="24"/>
          <w:szCs w:val="24"/>
          <w:lang w:val="en-GB"/>
        </w:rPr>
        <w:t>Responsible for loan disbursement after</w:t>
      </w:r>
      <w:r w:rsidR="008C3A6E" w:rsidRPr="008C3A6E">
        <w:rPr>
          <w:bCs/>
          <w:sz w:val="24"/>
          <w:szCs w:val="24"/>
          <w:lang w:val="en-GB"/>
        </w:rPr>
        <w:t xml:space="preserve"> </w:t>
      </w:r>
      <w:r w:rsidR="008C3A6E" w:rsidRPr="00FF1DD5">
        <w:rPr>
          <w:bCs/>
          <w:sz w:val="24"/>
          <w:szCs w:val="24"/>
          <w:lang w:val="en-GB"/>
        </w:rPr>
        <w:t>scrutinizing</w:t>
      </w:r>
      <w:r w:rsidRPr="00FF1DD5">
        <w:rPr>
          <w:bCs/>
          <w:sz w:val="24"/>
          <w:szCs w:val="24"/>
          <w:lang w:val="en-GB"/>
        </w:rPr>
        <w:t xml:space="preserve"> the </w:t>
      </w:r>
      <w:r w:rsidR="002C4DA0">
        <w:rPr>
          <w:bCs/>
          <w:sz w:val="24"/>
          <w:szCs w:val="24"/>
          <w:lang w:val="en-GB"/>
        </w:rPr>
        <w:t xml:space="preserve">customer </w:t>
      </w:r>
      <w:r w:rsidRPr="00FF1DD5">
        <w:rPr>
          <w:bCs/>
          <w:sz w:val="24"/>
          <w:szCs w:val="24"/>
          <w:lang w:val="en-GB"/>
        </w:rPr>
        <w:t xml:space="preserve">profile, securitisation process with M/s.Sundaram Finance ltd., </w:t>
      </w:r>
      <w:r w:rsidR="0069701A" w:rsidRPr="00FF1DD5">
        <w:rPr>
          <w:bCs/>
          <w:sz w:val="24"/>
          <w:szCs w:val="24"/>
          <w:lang w:val="en-GB"/>
        </w:rPr>
        <w:t xml:space="preserve">Tripartite </w:t>
      </w:r>
      <w:r w:rsidRPr="00FF1DD5">
        <w:rPr>
          <w:bCs/>
          <w:sz w:val="24"/>
          <w:szCs w:val="24"/>
          <w:lang w:val="en-GB"/>
        </w:rPr>
        <w:t xml:space="preserve"> agreement with </w:t>
      </w:r>
      <w:r w:rsidR="002C4DA0">
        <w:rPr>
          <w:bCs/>
          <w:sz w:val="24"/>
          <w:szCs w:val="24"/>
          <w:lang w:val="en-GB"/>
        </w:rPr>
        <w:t>Nationalised bank -</w:t>
      </w:r>
      <w:r w:rsidRPr="00FF1DD5">
        <w:rPr>
          <w:bCs/>
          <w:sz w:val="24"/>
          <w:szCs w:val="24"/>
          <w:lang w:val="en-GB"/>
        </w:rPr>
        <w:t>INDIAN OVERSEAS BANK</w:t>
      </w:r>
      <w:r w:rsidR="002C4DA0">
        <w:rPr>
          <w:bCs/>
          <w:sz w:val="24"/>
          <w:szCs w:val="24"/>
          <w:lang w:val="en-GB"/>
        </w:rPr>
        <w:t>-</w:t>
      </w:r>
      <w:r w:rsidRPr="00FF1DD5">
        <w:rPr>
          <w:bCs/>
          <w:sz w:val="24"/>
          <w:szCs w:val="24"/>
          <w:lang w:val="en-GB"/>
        </w:rPr>
        <w:t xml:space="preserve"> for vehicle loans, </w:t>
      </w:r>
      <w:r w:rsidR="00994195">
        <w:rPr>
          <w:bCs/>
          <w:sz w:val="24"/>
          <w:szCs w:val="24"/>
          <w:lang w:val="en-GB"/>
        </w:rPr>
        <w:t>Laisoning of Various Public and Private authorities for Financial Services approval- vehicle loans,</w:t>
      </w:r>
      <w:r w:rsidRPr="00FF1DD5">
        <w:rPr>
          <w:bCs/>
          <w:sz w:val="24"/>
          <w:szCs w:val="24"/>
          <w:lang w:val="en-GB"/>
        </w:rPr>
        <w:t>Monitoring collection, fund flow, outstanding</w:t>
      </w:r>
      <w:r>
        <w:rPr>
          <w:bCs/>
          <w:sz w:val="24"/>
          <w:szCs w:val="24"/>
          <w:lang w:val="en-GB"/>
        </w:rPr>
        <w:t xml:space="preserve"> and its collection</w:t>
      </w:r>
      <w:r w:rsidR="00AB041C">
        <w:rPr>
          <w:bCs/>
          <w:sz w:val="24"/>
          <w:szCs w:val="24"/>
          <w:lang w:val="en-GB"/>
        </w:rPr>
        <w:t>, Final settlement of  normal and pending customers</w:t>
      </w:r>
      <w:r w:rsidR="00774500">
        <w:rPr>
          <w:bCs/>
          <w:sz w:val="24"/>
          <w:szCs w:val="24"/>
          <w:lang w:val="en-GB"/>
        </w:rPr>
        <w:t>.Introduction of various schemes for boosting vehicle loans through vehicle showroom</w:t>
      </w:r>
      <w:r>
        <w:rPr>
          <w:bCs/>
          <w:sz w:val="24"/>
          <w:szCs w:val="24"/>
          <w:lang w:val="en-GB"/>
        </w:rPr>
        <w:t>.</w:t>
      </w:r>
      <w:r w:rsidRPr="00FF1DD5">
        <w:rPr>
          <w:bCs/>
          <w:sz w:val="24"/>
          <w:szCs w:val="24"/>
          <w:lang w:val="en-GB"/>
        </w:rPr>
        <w:t xml:space="preserve"> </w:t>
      </w:r>
    </w:p>
    <w:p w:rsidR="00FF1DD5" w:rsidRPr="003922C9" w:rsidRDefault="00FF1DD5" w:rsidP="00C10FC7">
      <w:pPr>
        <w:pStyle w:val="resume2Char"/>
        <w:rPr>
          <w:b/>
          <w:sz w:val="16"/>
          <w:szCs w:val="16"/>
          <w:u w:val="single"/>
          <w:lang w:val="en-GB"/>
        </w:rPr>
      </w:pPr>
    </w:p>
    <w:p w:rsidR="002C4DA0" w:rsidRDefault="00C10FC7" w:rsidP="00C10FC7">
      <w:pPr>
        <w:pStyle w:val="resume2Char"/>
        <w:rPr>
          <w:b/>
          <w:sz w:val="24"/>
          <w:szCs w:val="24"/>
          <w:lang w:val="en-GB"/>
        </w:rPr>
      </w:pPr>
      <w:r w:rsidRPr="00F80792">
        <w:rPr>
          <w:b/>
          <w:sz w:val="26"/>
          <w:szCs w:val="26"/>
          <w:u w:val="single"/>
          <w:lang w:val="en-GB"/>
        </w:rPr>
        <w:t>From 201</w:t>
      </w:r>
      <w:r w:rsidR="003F018E">
        <w:rPr>
          <w:b/>
          <w:sz w:val="26"/>
          <w:szCs w:val="26"/>
          <w:u w:val="single"/>
          <w:lang w:val="en-GB"/>
        </w:rPr>
        <w:t>1</w:t>
      </w:r>
      <w:r w:rsidR="00FF6AB6">
        <w:rPr>
          <w:b/>
          <w:sz w:val="26"/>
          <w:szCs w:val="26"/>
          <w:u w:val="single"/>
          <w:lang w:val="en-GB"/>
        </w:rPr>
        <w:t xml:space="preserve">  to  </w:t>
      </w:r>
      <w:r w:rsidR="00271F8B">
        <w:rPr>
          <w:b/>
          <w:sz w:val="26"/>
          <w:szCs w:val="26"/>
          <w:u w:val="single"/>
          <w:lang w:val="en-GB"/>
        </w:rPr>
        <w:t xml:space="preserve">2016 </w:t>
      </w:r>
      <w:r w:rsidRPr="004F0607">
        <w:rPr>
          <w:b/>
          <w:sz w:val="24"/>
          <w:szCs w:val="24"/>
          <w:lang w:val="en-GB"/>
        </w:rPr>
        <w:t xml:space="preserve"> </w:t>
      </w:r>
      <w:r w:rsidR="00CF72FD">
        <w:rPr>
          <w:b/>
          <w:sz w:val="24"/>
          <w:szCs w:val="24"/>
          <w:lang w:val="en-GB"/>
        </w:rPr>
        <w:t>:</w:t>
      </w:r>
      <w:r w:rsidRPr="004F0607">
        <w:rPr>
          <w:b/>
          <w:sz w:val="24"/>
          <w:szCs w:val="24"/>
          <w:lang w:val="en-GB"/>
        </w:rPr>
        <w:t xml:space="preserve"> </w:t>
      </w:r>
    </w:p>
    <w:p w:rsidR="002C4DA0" w:rsidRPr="00D3779B" w:rsidRDefault="002C4DA0" w:rsidP="00C10FC7">
      <w:pPr>
        <w:pStyle w:val="resume2Char"/>
        <w:rPr>
          <w:b/>
          <w:sz w:val="10"/>
          <w:szCs w:val="10"/>
          <w:lang w:val="en-GB"/>
        </w:rPr>
      </w:pPr>
    </w:p>
    <w:p w:rsidR="002C4DA0" w:rsidRDefault="002C4DA0" w:rsidP="00C10FC7">
      <w:pPr>
        <w:pStyle w:val="resume2Char"/>
        <w:rPr>
          <w:b/>
          <w:sz w:val="24"/>
          <w:szCs w:val="24"/>
          <w:lang w:val="en-GB"/>
        </w:rPr>
      </w:pPr>
      <w:r>
        <w:rPr>
          <w:b/>
          <w:sz w:val="24"/>
          <w:szCs w:val="24"/>
          <w:lang w:val="en-GB"/>
        </w:rPr>
        <w:t>Designation:-</w:t>
      </w:r>
      <w:r w:rsidR="00114D7E" w:rsidRPr="004F0607">
        <w:rPr>
          <w:b/>
          <w:sz w:val="24"/>
          <w:szCs w:val="24"/>
          <w:lang w:val="en-GB"/>
        </w:rPr>
        <w:t xml:space="preserve">Branch </w:t>
      </w:r>
      <w:r w:rsidR="003A6FA5" w:rsidRPr="004F0607">
        <w:rPr>
          <w:b/>
          <w:sz w:val="24"/>
          <w:szCs w:val="24"/>
          <w:lang w:val="en-GB"/>
        </w:rPr>
        <w:t>M</w:t>
      </w:r>
      <w:r w:rsidR="00114D7E" w:rsidRPr="004F0607">
        <w:rPr>
          <w:b/>
          <w:sz w:val="24"/>
          <w:szCs w:val="24"/>
          <w:lang w:val="en-GB"/>
        </w:rPr>
        <w:t>anager</w:t>
      </w:r>
      <w:r w:rsidR="00C10FC7" w:rsidRPr="004F0607">
        <w:rPr>
          <w:b/>
          <w:sz w:val="24"/>
          <w:szCs w:val="24"/>
          <w:lang w:val="en-GB"/>
        </w:rPr>
        <w:t xml:space="preserve"> </w:t>
      </w:r>
      <w:r>
        <w:rPr>
          <w:b/>
          <w:sz w:val="24"/>
          <w:szCs w:val="24"/>
          <w:lang w:val="en-GB"/>
        </w:rPr>
        <w:t>:</w:t>
      </w:r>
      <w:r w:rsidR="00F72AF3" w:rsidRPr="004F0607">
        <w:rPr>
          <w:b/>
          <w:sz w:val="24"/>
          <w:szCs w:val="24"/>
          <w:lang w:val="en-GB"/>
        </w:rPr>
        <w:t xml:space="preserve"> </w:t>
      </w:r>
    </w:p>
    <w:p w:rsidR="002C4DA0" w:rsidRPr="00D3779B" w:rsidRDefault="002C4DA0" w:rsidP="00C10FC7">
      <w:pPr>
        <w:pStyle w:val="resume2Char"/>
        <w:rPr>
          <w:b/>
          <w:sz w:val="10"/>
          <w:szCs w:val="10"/>
          <w:lang w:val="en-GB"/>
        </w:rPr>
      </w:pPr>
    </w:p>
    <w:p w:rsidR="00C10FC7" w:rsidRDefault="00C10FC7" w:rsidP="00C10FC7">
      <w:pPr>
        <w:pStyle w:val="resume2Char"/>
        <w:rPr>
          <w:b/>
          <w:sz w:val="24"/>
          <w:szCs w:val="24"/>
          <w:lang w:val="en-GB"/>
        </w:rPr>
      </w:pPr>
      <w:r w:rsidRPr="00C332D3">
        <w:rPr>
          <w:b/>
          <w:lang w:val="en-GB"/>
        </w:rPr>
        <w:t>ACE MOTORS (P)LTD</w:t>
      </w:r>
      <w:r w:rsidR="00887E71" w:rsidRPr="00C332D3">
        <w:rPr>
          <w:lang w:val="en-GB"/>
        </w:rPr>
        <w:t xml:space="preserve">- </w:t>
      </w:r>
      <w:r w:rsidR="00887E71" w:rsidRPr="004F0607">
        <w:rPr>
          <w:sz w:val="24"/>
          <w:szCs w:val="24"/>
          <w:lang w:val="en-GB"/>
        </w:rPr>
        <w:t>Vatakara</w:t>
      </w:r>
      <w:r w:rsidRPr="004F0607">
        <w:rPr>
          <w:b/>
          <w:sz w:val="24"/>
          <w:szCs w:val="24"/>
          <w:lang w:val="en-GB"/>
        </w:rPr>
        <w:t xml:space="preserve"> </w:t>
      </w:r>
      <w:r w:rsidR="003B7889">
        <w:rPr>
          <w:sz w:val="24"/>
          <w:szCs w:val="24"/>
          <w:lang w:val="en-GB"/>
        </w:rPr>
        <w:t xml:space="preserve"> </w:t>
      </w:r>
      <w:r w:rsidR="00551573">
        <w:rPr>
          <w:sz w:val="24"/>
          <w:szCs w:val="24"/>
          <w:lang w:val="en-GB"/>
        </w:rPr>
        <w:t>-responsible for Sales,</w:t>
      </w:r>
      <w:r w:rsidR="00114D7E" w:rsidRPr="004F0607">
        <w:rPr>
          <w:sz w:val="24"/>
          <w:szCs w:val="24"/>
          <w:lang w:val="en-GB"/>
        </w:rPr>
        <w:t xml:space="preserve"> Service</w:t>
      </w:r>
      <w:r w:rsidR="00551573">
        <w:rPr>
          <w:sz w:val="24"/>
          <w:szCs w:val="24"/>
          <w:lang w:val="en-GB"/>
        </w:rPr>
        <w:t xml:space="preserve"> and Spares</w:t>
      </w:r>
      <w:r w:rsidR="00114D7E" w:rsidRPr="004F0607">
        <w:rPr>
          <w:sz w:val="24"/>
          <w:szCs w:val="24"/>
          <w:lang w:val="en-GB"/>
        </w:rPr>
        <w:t xml:space="preserve"> of </w:t>
      </w:r>
      <w:r w:rsidRPr="004F0607">
        <w:rPr>
          <w:sz w:val="24"/>
          <w:szCs w:val="24"/>
          <w:lang w:val="en-GB"/>
        </w:rPr>
        <w:t xml:space="preserve"> </w:t>
      </w:r>
      <w:r w:rsidR="00114D7E" w:rsidRPr="004F0607">
        <w:rPr>
          <w:sz w:val="24"/>
          <w:szCs w:val="24"/>
          <w:lang w:val="en-GB"/>
        </w:rPr>
        <w:t xml:space="preserve">Piaggio 3 wheelers &amp; </w:t>
      </w:r>
      <w:r w:rsidRPr="004F0607">
        <w:rPr>
          <w:sz w:val="24"/>
          <w:szCs w:val="24"/>
          <w:lang w:val="en-GB"/>
        </w:rPr>
        <w:t xml:space="preserve">Hero </w:t>
      </w:r>
      <w:r w:rsidR="003B7889">
        <w:rPr>
          <w:sz w:val="24"/>
          <w:szCs w:val="24"/>
          <w:lang w:val="en-GB"/>
        </w:rPr>
        <w:t xml:space="preserve"> Two wheelers,</w:t>
      </w:r>
      <w:r w:rsidR="002C4DA0">
        <w:rPr>
          <w:sz w:val="24"/>
          <w:szCs w:val="24"/>
          <w:lang w:val="en-GB"/>
        </w:rPr>
        <w:t>-authorised dealership of Piaggio and Hero vehicles-</w:t>
      </w:r>
      <w:r w:rsidR="00114D7E" w:rsidRPr="004F0607">
        <w:rPr>
          <w:sz w:val="24"/>
          <w:szCs w:val="24"/>
          <w:lang w:val="en-GB"/>
        </w:rPr>
        <w:t xml:space="preserve"> </w:t>
      </w:r>
      <w:r w:rsidR="00F5348A" w:rsidRPr="004F0607">
        <w:rPr>
          <w:sz w:val="24"/>
          <w:szCs w:val="24"/>
          <w:lang w:val="en-GB"/>
        </w:rPr>
        <w:t xml:space="preserve"> </w:t>
      </w:r>
      <w:r w:rsidR="00887E71" w:rsidRPr="004F0607">
        <w:rPr>
          <w:sz w:val="24"/>
          <w:szCs w:val="24"/>
          <w:lang w:val="en-GB"/>
        </w:rPr>
        <w:t>a</w:t>
      </w:r>
      <w:r w:rsidR="003B7889">
        <w:rPr>
          <w:sz w:val="24"/>
          <w:szCs w:val="24"/>
          <w:lang w:val="en-GB"/>
        </w:rPr>
        <w:t>part from this responsible for vehicle finance</w:t>
      </w:r>
      <w:r w:rsidR="002D285F">
        <w:rPr>
          <w:sz w:val="24"/>
          <w:szCs w:val="24"/>
          <w:lang w:val="en-GB"/>
        </w:rPr>
        <w:t xml:space="preserve"> activities</w:t>
      </w:r>
      <w:r w:rsidR="003B7889">
        <w:rPr>
          <w:sz w:val="24"/>
          <w:szCs w:val="24"/>
          <w:lang w:val="en-GB"/>
        </w:rPr>
        <w:t xml:space="preserve"> of </w:t>
      </w:r>
      <w:r w:rsidR="00F5348A" w:rsidRPr="004F0607">
        <w:rPr>
          <w:sz w:val="24"/>
          <w:szCs w:val="24"/>
          <w:lang w:val="en-GB"/>
        </w:rPr>
        <w:t xml:space="preserve"> </w:t>
      </w:r>
      <w:r w:rsidR="00F5348A" w:rsidRPr="004F0607">
        <w:rPr>
          <w:b/>
          <w:sz w:val="24"/>
          <w:szCs w:val="24"/>
          <w:lang w:val="en-GB"/>
        </w:rPr>
        <w:t xml:space="preserve"> ACE FINLEASE </w:t>
      </w:r>
      <w:r w:rsidR="00F5348A" w:rsidRPr="00C332D3">
        <w:rPr>
          <w:b/>
          <w:lang w:val="en-GB"/>
        </w:rPr>
        <w:t>(P)Ltd.</w:t>
      </w:r>
      <w:r w:rsidR="00F5348A" w:rsidRPr="004F0607">
        <w:rPr>
          <w:b/>
          <w:sz w:val="24"/>
          <w:szCs w:val="24"/>
          <w:lang w:val="en-GB"/>
        </w:rPr>
        <w:t xml:space="preserve">, </w:t>
      </w:r>
      <w:r w:rsidR="00887E71" w:rsidRPr="004F0607">
        <w:rPr>
          <w:b/>
          <w:sz w:val="24"/>
          <w:szCs w:val="24"/>
          <w:lang w:val="en-GB"/>
        </w:rPr>
        <w:t xml:space="preserve"> </w:t>
      </w:r>
      <w:r w:rsidR="002D285F">
        <w:rPr>
          <w:sz w:val="24"/>
          <w:szCs w:val="24"/>
          <w:lang w:val="en-GB"/>
        </w:rPr>
        <w:t xml:space="preserve"> </w:t>
      </w:r>
      <w:r w:rsidR="00887E71" w:rsidRPr="004F0607">
        <w:rPr>
          <w:sz w:val="24"/>
          <w:szCs w:val="24"/>
          <w:lang w:val="en-GB"/>
        </w:rPr>
        <w:t xml:space="preserve"> at</w:t>
      </w:r>
      <w:r w:rsidR="00887E71" w:rsidRPr="004F0607">
        <w:rPr>
          <w:b/>
          <w:sz w:val="24"/>
          <w:szCs w:val="24"/>
          <w:lang w:val="en-GB"/>
        </w:rPr>
        <w:t xml:space="preserve"> Vatakara</w:t>
      </w:r>
    </w:p>
    <w:p w:rsidR="00FF1DD5" w:rsidRPr="00EB2F14" w:rsidRDefault="00FF1DD5" w:rsidP="00C10FC7">
      <w:pPr>
        <w:pStyle w:val="resume2Char"/>
        <w:rPr>
          <w:b/>
          <w:sz w:val="10"/>
          <w:szCs w:val="10"/>
          <w:lang w:val="en-GB"/>
        </w:rPr>
      </w:pPr>
    </w:p>
    <w:p w:rsidR="00FF1DD5" w:rsidRPr="002108AB" w:rsidRDefault="00EB2F14" w:rsidP="00C10FC7">
      <w:pPr>
        <w:pStyle w:val="resume2Char"/>
        <w:rPr>
          <w:sz w:val="24"/>
          <w:szCs w:val="24"/>
          <w:lang w:val="en-GB"/>
        </w:rPr>
      </w:pPr>
      <w:r>
        <w:rPr>
          <w:sz w:val="24"/>
          <w:szCs w:val="24"/>
          <w:lang w:val="en-GB"/>
        </w:rPr>
        <w:t xml:space="preserve">Leading a team, </w:t>
      </w:r>
      <w:r w:rsidR="00FF1DD5" w:rsidRPr="002108AB">
        <w:rPr>
          <w:sz w:val="24"/>
          <w:szCs w:val="24"/>
          <w:lang w:val="en-GB"/>
        </w:rPr>
        <w:t>includ</w:t>
      </w:r>
      <w:r>
        <w:rPr>
          <w:sz w:val="24"/>
          <w:szCs w:val="24"/>
          <w:lang w:val="en-GB"/>
        </w:rPr>
        <w:t xml:space="preserve">es </w:t>
      </w:r>
      <w:r w:rsidR="00FF1DD5" w:rsidRPr="002108AB">
        <w:rPr>
          <w:sz w:val="24"/>
          <w:szCs w:val="24"/>
          <w:lang w:val="en-GB"/>
        </w:rPr>
        <w:t xml:space="preserve"> sales , service</w:t>
      </w:r>
      <w:r w:rsidR="00551573">
        <w:rPr>
          <w:sz w:val="24"/>
          <w:szCs w:val="24"/>
          <w:lang w:val="en-GB"/>
        </w:rPr>
        <w:t>,spares</w:t>
      </w:r>
      <w:r w:rsidR="00FF1DD5" w:rsidRPr="002108AB">
        <w:rPr>
          <w:sz w:val="24"/>
          <w:szCs w:val="24"/>
          <w:lang w:val="en-GB"/>
        </w:rPr>
        <w:t xml:space="preserve"> </w:t>
      </w:r>
      <w:r w:rsidR="002108AB" w:rsidRPr="002108AB">
        <w:rPr>
          <w:sz w:val="24"/>
          <w:szCs w:val="24"/>
          <w:lang w:val="en-GB"/>
        </w:rPr>
        <w:t>both</w:t>
      </w:r>
      <w:r w:rsidR="00FF1DD5" w:rsidRPr="002108AB">
        <w:rPr>
          <w:sz w:val="24"/>
          <w:szCs w:val="24"/>
          <w:lang w:val="en-GB"/>
        </w:rPr>
        <w:t xml:space="preserve"> Piaggio 3 wheel and Hero two wheel.  Fixing monthly Sales Target,Conducting Demos and other marketing activities, monitoring</w:t>
      </w:r>
      <w:r w:rsidR="002108AB" w:rsidRPr="002108AB">
        <w:rPr>
          <w:sz w:val="24"/>
          <w:szCs w:val="24"/>
          <w:lang w:val="en-GB"/>
        </w:rPr>
        <w:t xml:space="preserve"> &amp; review the prefixed activities and performance of  field executives</w:t>
      </w:r>
      <w:r w:rsidR="002C4DA0">
        <w:rPr>
          <w:sz w:val="24"/>
          <w:szCs w:val="24"/>
          <w:lang w:val="en-GB"/>
        </w:rPr>
        <w:t xml:space="preserve"> and</w:t>
      </w:r>
      <w:r w:rsidR="00C01A1E">
        <w:rPr>
          <w:sz w:val="24"/>
          <w:szCs w:val="24"/>
          <w:lang w:val="en-GB"/>
        </w:rPr>
        <w:t xml:space="preserve"> take</w:t>
      </w:r>
      <w:r w:rsidR="002C4DA0">
        <w:rPr>
          <w:sz w:val="24"/>
          <w:szCs w:val="24"/>
          <w:lang w:val="en-GB"/>
        </w:rPr>
        <w:t xml:space="preserve"> effective measures for achieving their required targets</w:t>
      </w:r>
      <w:r w:rsidR="002108AB" w:rsidRPr="002108AB">
        <w:rPr>
          <w:sz w:val="24"/>
          <w:szCs w:val="24"/>
          <w:lang w:val="en-GB"/>
        </w:rPr>
        <w:t>. Negotiating with Nationalised banks and other private firms f</w:t>
      </w:r>
      <w:r w:rsidR="002C4DA0">
        <w:rPr>
          <w:sz w:val="24"/>
          <w:szCs w:val="24"/>
          <w:lang w:val="en-GB"/>
        </w:rPr>
        <w:t>or bulk o</w:t>
      </w:r>
      <w:r w:rsidR="0069701A">
        <w:rPr>
          <w:sz w:val="24"/>
          <w:szCs w:val="24"/>
          <w:lang w:val="en-GB"/>
        </w:rPr>
        <w:t>r</w:t>
      </w:r>
      <w:r w:rsidR="002C4DA0">
        <w:rPr>
          <w:sz w:val="24"/>
          <w:szCs w:val="24"/>
          <w:lang w:val="en-GB"/>
        </w:rPr>
        <w:t>ders</w:t>
      </w:r>
      <w:r w:rsidR="002108AB" w:rsidRPr="002108AB">
        <w:rPr>
          <w:sz w:val="24"/>
          <w:szCs w:val="24"/>
          <w:lang w:val="en-GB"/>
        </w:rPr>
        <w:t xml:space="preserve">.  </w:t>
      </w:r>
    </w:p>
    <w:p w:rsidR="002108AB" w:rsidRPr="00EB2F14" w:rsidRDefault="002108AB" w:rsidP="00C7034F">
      <w:pPr>
        <w:shd w:val="clear" w:color="auto" w:fill="FFFFFF"/>
        <w:spacing w:before="40" w:after="40"/>
        <w:jc w:val="center"/>
        <w:rPr>
          <w:rFonts w:ascii="Book Antiqua" w:hAnsi="Book Antiqua" w:cs="Book Antiqua"/>
          <w:sz w:val="10"/>
          <w:szCs w:val="10"/>
          <w:u w:val="single"/>
        </w:rPr>
      </w:pPr>
    </w:p>
    <w:p w:rsidR="00020C95" w:rsidRDefault="00020C95" w:rsidP="00C7034F">
      <w:pPr>
        <w:shd w:val="clear" w:color="auto" w:fill="FFFFFF"/>
        <w:spacing w:before="40" w:after="40"/>
        <w:jc w:val="center"/>
        <w:rPr>
          <w:rFonts w:ascii="Book Antiqua" w:hAnsi="Book Antiqua" w:cs="Book Antiqua"/>
          <w:sz w:val="28"/>
          <w:szCs w:val="28"/>
          <w:u w:val="single"/>
        </w:rPr>
      </w:pPr>
      <w:r w:rsidRPr="00C10FC7">
        <w:rPr>
          <w:rFonts w:ascii="Book Antiqua" w:hAnsi="Book Antiqua" w:cs="Book Antiqua"/>
          <w:sz w:val="28"/>
          <w:szCs w:val="28"/>
          <w:u w:val="single"/>
        </w:rPr>
        <w:t>Declaration</w:t>
      </w:r>
    </w:p>
    <w:p w:rsidR="00020C95" w:rsidRPr="00C10FC7" w:rsidRDefault="00020C95">
      <w:pPr>
        <w:widowControl w:val="0"/>
        <w:rPr>
          <w:rFonts w:ascii="Arial Narrow" w:hAnsi="Arial Narrow" w:cs="Arial Narrow"/>
          <w:snapToGrid w:val="0"/>
        </w:rPr>
      </w:pPr>
      <w:r w:rsidRPr="00C10FC7">
        <w:rPr>
          <w:rStyle w:val="resume2CharChar"/>
          <w:rFonts w:ascii="Book Antiqua" w:hAnsi="Book Antiqua" w:cs="Book Antiqua"/>
        </w:rPr>
        <w:t>I hereby declare that the above-furnished details are true to the best of my knowledge</w:t>
      </w:r>
      <w:r w:rsidRPr="00C10FC7">
        <w:rPr>
          <w:rFonts w:ascii="Arial Narrow" w:hAnsi="Arial Narrow" w:cs="Arial Narrow"/>
          <w:snapToGrid w:val="0"/>
        </w:rPr>
        <w:t>.</w:t>
      </w:r>
    </w:p>
    <w:p w:rsidR="00020C95" w:rsidRPr="00C10FC7" w:rsidRDefault="00020C95" w:rsidP="00F71C75">
      <w:pPr>
        <w:jc w:val="right"/>
        <w:rPr>
          <w:sz w:val="22"/>
          <w:szCs w:val="22"/>
        </w:rPr>
      </w:pPr>
      <w:r w:rsidRPr="00C10FC7">
        <w:rPr>
          <w:sz w:val="22"/>
          <w:szCs w:val="22"/>
        </w:rPr>
        <w:tab/>
      </w:r>
      <w:r w:rsidRPr="00C10FC7">
        <w:rPr>
          <w:sz w:val="22"/>
          <w:szCs w:val="22"/>
        </w:rPr>
        <w:tab/>
      </w:r>
      <w:r w:rsidRPr="00C10FC7">
        <w:rPr>
          <w:sz w:val="22"/>
          <w:szCs w:val="22"/>
        </w:rPr>
        <w:tab/>
      </w:r>
      <w:r w:rsidRPr="00C10FC7">
        <w:rPr>
          <w:sz w:val="22"/>
          <w:szCs w:val="22"/>
        </w:rPr>
        <w:tab/>
      </w:r>
      <w:r w:rsidRPr="00C10FC7">
        <w:rPr>
          <w:sz w:val="22"/>
          <w:szCs w:val="22"/>
        </w:rPr>
        <w:tab/>
      </w:r>
      <w:r w:rsidRPr="00C10FC7">
        <w:rPr>
          <w:sz w:val="22"/>
          <w:szCs w:val="22"/>
        </w:rPr>
        <w:tab/>
      </w:r>
      <w:r w:rsidRPr="00C10FC7">
        <w:rPr>
          <w:sz w:val="22"/>
          <w:szCs w:val="22"/>
        </w:rPr>
        <w:tab/>
      </w:r>
      <w:r w:rsidRPr="00C10FC7">
        <w:rPr>
          <w:sz w:val="22"/>
          <w:szCs w:val="22"/>
        </w:rPr>
        <w:tab/>
      </w:r>
      <w:r w:rsidRPr="00C10FC7">
        <w:t xml:space="preserve"> </w:t>
      </w:r>
      <w:r w:rsidRPr="00C10FC7">
        <w:rPr>
          <w:b/>
          <w:bCs/>
        </w:rPr>
        <w:t>Anil Kumar. N.K</w:t>
      </w:r>
    </w:p>
    <w:sectPr w:rsidR="00020C95" w:rsidRPr="00C10FC7" w:rsidSect="002123A9">
      <w:pgSz w:w="12240" w:h="15840" w:code="1"/>
      <w:pgMar w:top="1890" w:right="1440" w:bottom="25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3BB" w:rsidRDefault="000323BB">
      <w:r>
        <w:separator/>
      </w:r>
    </w:p>
  </w:endnote>
  <w:endnote w:type="continuationSeparator" w:id="1">
    <w:p w:rsidR="000323BB" w:rsidRDefault="000323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3BB" w:rsidRDefault="000323BB">
      <w:r>
        <w:separator/>
      </w:r>
    </w:p>
  </w:footnote>
  <w:footnote w:type="continuationSeparator" w:id="1">
    <w:p w:rsidR="000323BB" w:rsidRDefault="00032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39BF"/>
    <w:multiLevelType w:val="hybridMultilevel"/>
    <w:tmpl w:val="648A8924"/>
    <w:lvl w:ilvl="0" w:tplc="A4083FA4">
      <w:start w:val="1"/>
      <w:numFmt w:val="bullet"/>
      <w:lvlText w:val=""/>
      <w:lvlJc w:val="left"/>
      <w:pPr>
        <w:tabs>
          <w:tab w:val="num" w:pos="360"/>
        </w:tabs>
        <w:ind w:left="360" w:hanging="360"/>
      </w:pPr>
      <w:rPr>
        <w:rFonts w:ascii="Wingdings" w:hAnsi="Wingdings" w:cs="Wingdings" w:hint="default"/>
      </w:rPr>
    </w:lvl>
    <w:lvl w:ilvl="1" w:tplc="FC5AB632">
      <w:start w:val="1"/>
      <w:numFmt w:val="bullet"/>
      <w:lvlText w:val="o"/>
      <w:lvlJc w:val="left"/>
      <w:pPr>
        <w:tabs>
          <w:tab w:val="num" w:pos="1080"/>
        </w:tabs>
        <w:ind w:left="1080" w:hanging="360"/>
      </w:pPr>
      <w:rPr>
        <w:rFonts w:ascii="Courier New" w:hAnsi="Courier New" w:cs="Courier New" w:hint="default"/>
      </w:rPr>
    </w:lvl>
    <w:lvl w:ilvl="2" w:tplc="4D22914E">
      <w:start w:val="1"/>
      <w:numFmt w:val="bullet"/>
      <w:lvlText w:val=""/>
      <w:lvlJc w:val="left"/>
      <w:pPr>
        <w:tabs>
          <w:tab w:val="num" w:pos="1800"/>
        </w:tabs>
        <w:ind w:left="1800" w:hanging="360"/>
      </w:pPr>
      <w:rPr>
        <w:rFonts w:ascii="Wingdings" w:hAnsi="Wingdings" w:cs="Wingdings" w:hint="default"/>
      </w:rPr>
    </w:lvl>
    <w:lvl w:ilvl="3" w:tplc="F1445706">
      <w:start w:val="1"/>
      <w:numFmt w:val="bullet"/>
      <w:lvlText w:val=""/>
      <w:lvlJc w:val="left"/>
      <w:pPr>
        <w:tabs>
          <w:tab w:val="num" w:pos="2520"/>
        </w:tabs>
        <w:ind w:left="2520" w:hanging="360"/>
      </w:pPr>
      <w:rPr>
        <w:rFonts w:ascii="Symbol" w:hAnsi="Symbol" w:cs="Symbol" w:hint="default"/>
      </w:rPr>
    </w:lvl>
    <w:lvl w:ilvl="4" w:tplc="FE6624DC">
      <w:start w:val="1"/>
      <w:numFmt w:val="bullet"/>
      <w:lvlText w:val="o"/>
      <w:lvlJc w:val="left"/>
      <w:pPr>
        <w:tabs>
          <w:tab w:val="num" w:pos="3240"/>
        </w:tabs>
        <w:ind w:left="3240" w:hanging="360"/>
      </w:pPr>
      <w:rPr>
        <w:rFonts w:ascii="Courier New" w:hAnsi="Courier New" w:cs="Courier New" w:hint="default"/>
      </w:rPr>
    </w:lvl>
    <w:lvl w:ilvl="5" w:tplc="53403A06">
      <w:start w:val="1"/>
      <w:numFmt w:val="bullet"/>
      <w:lvlText w:val=""/>
      <w:lvlJc w:val="left"/>
      <w:pPr>
        <w:tabs>
          <w:tab w:val="num" w:pos="3960"/>
        </w:tabs>
        <w:ind w:left="3960" w:hanging="360"/>
      </w:pPr>
      <w:rPr>
        <w:rFonts w:ascii="Wingdings" w:hAnsi="Wingdings" w:cs="Wingdings" w:hint="default"/>
      </w:rPr>
    </w:lvl>
    <w:lvl w:ilvl="6" w:tplc="8C52914A">
      <w:start w:val="1"/>
      <w:numFmt w:val="bullet"/>
      <w:lvlText w:val=""/>
      <w:lvlJc w:val="left"/>
      <w:pPr>
        <w:tabs>
          <w:tab w:val="num" w:pos="4680"/>
        </w:tabs>
        <w:ind w:left="4680" w:hanging="360"/>
      </w:pPr>
      <w:rPr>
        <w:rFonts w:ascii="Symbol" w:hAnsi="Symbol" w:cs="Symbol" w:hint="default"/>
      </w:rPr>
    </w:lvl>
    <w:lvl w:ilvl="7" w:tplc="620240DE">
      <w:start w:val="1"/>
      <w:numFmt w:val="bullet"/>
      <w:lvlText w:val="o"/>
      <w:lvlJc w:val="left"/>
      <w:pPr>
        <w:tabs>
          <w:tab w:val="num" w:pos="5400"/>
        </w:tabs>
        <w:ind w:left="5400" w:hanging="360"/>
      </w:pPr>
      <w:rPr>
        <w:rFonts w:ascii="Courier New" w:hAnsi="Courier New" w:cs="Courier New" w:hint="default"/>
      </w:rPr>
    </w:lvl>
    <w:lvl w:ilvl="8" w:tplc="EE7CB8A2">
      <w:start w:val="1"/>
      <w:numFmt w:val="bullet"/>
      <w:lvlText w:val=""/>
      <w:lvlJc w:val="left"/>
      <w:pPr>
        <w:tabs>
          <w:tab w:val="num" w:pos="6120"/>
        </w:tabs>
        <w:ind w:left="6120" w:hanging="360"/>
      </w:pPr>
      <w:rPr>
        <w:rFonts w:ascii="Wingdings" w:hAnsi="Wingdings" w:cs="Wingdings" w:hint="default"/>
      </w:rPr>
    </w:lvl>
  </w:abstractNum>
  <w:abstractNum w:abstractNumId="1">
    <w:nsid w:val="1A6C5C02"/>
    <w:multiLevelType w:val="hybridMultilevel"/>
    <w:tmpl w:val="1A8E39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2F3673BB"/>
    <w:multiLevelType w:val="hybridMultilevel"/>
    <w:tmpl w:val="9B929D58"/>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085219F"/>
    <w:multiLevelType w:val="hybridMultilevel"/>
    <w:tmpl w:val="20CA3534"/>
    <w:lvl w:ilvl="0" w:tplc="913E7C22">
      <w:start w:val="1"/>
      <w:numFmt w:val="bullet"/>
      <w:lvlText w:val=""/>
      <w:lvlJc w:val="left"/>
      <w:pPr>
        <w:tabs>
          <w:tab w:val="num" w:pos="720"/>
        </w:tabs>
        <w:ind w:left="720" w:hanging="360"/>
      </w:pPr>
      <w:rPr>
        <w:rFonts w:ascii="Wingdings" w:hAnsi="Wingdings" w:cs="Wingdings" w:hint="default"/>
      </w:rPr>
    </w:lvl>
    <w:lvl w:ilvl="1" w:tplc="8960AD04">
      <w:start w:val="1"/>
      <w:numFmt w:val="bullet"/>
      <w:lvlText w:val="o"/>
      <w:lvlJc w:val="left"/>
      <w:pPr>
        <w:tabs>
          <w:tab w:val="num" w:pos="1440"/>
        </w:tabs>
        <w:ind w:left="1440" w:hanging="360"/>
      </w:pPr>
      <w:rPr>
        <w:rFonts w:ascii="Courier New" w:hAnsi="Courier New" w:cs="Courier New" w:hint="default"/>
      </w:rPr>
    </w:lvl>
    <w:lvl w:ilvl="2" w:tplc="FF62FCEA">
      <w:start w:val="1"/>
      <w:numFmt w:val="bullet"/>
      <w:lvlText w:val=""/>
      <w:lvlJc w:val="left"/>
      <w:pPr>
        <w:tabs>
          <w:tab w:val="num" w:pos="2160"/>
        </w:tabs>
        <w:ind w:left="2160" w:hanging="360"/>
      </w:pPr>
      <w:rPr>
        <w:rFonts w:ascii="Wingdings" w:hAnsi="Wingdings" w:cs="Wingdings" w:hint="default"/>
      </w:rPr>
    </w:lvl>
    <w:lvl w:ilvl="3" w:tplc="52947F96">
      <w:start w:val="1"/>
      <w:numFmt w:val="bullet"/>
      <w:lvlText w:val=""/>
      <w:lvlJc w:val="left"/>
      <w:pPr>
        <w:tabs>
          <w:tab w:val="num" w:pos="2880"/>
        </w:tabs>
        <w:ind w:left="2880" w:hanging="360"/>
      </w:pPr>
      <w:rPr>
        <w:rFonts w:ascii="Symbol" w:hAnsi="Symbol" w:cs="Symbol" w:hint="default"/>
      </w:rPr>
    </w:lvl>
    <w:lvl w:ilvl="4" w:tplc="41B2B762">
      <w:start w:val="1"/>
      <w:numFmt w:val="bullet"/>
      <w:lvlText w:val="o"/>
      <w:lvlJc w:val="left"/>
      <w:pPr>
        <w:tabs>
          <w:tab w:val="num" w:pos="3600"/>
        </w:tabs>
        <w:ind w:left="3600" w:hanging="360"/>
      </w:pPr>
      <w:rPr>
        <w:rFonts w:ascii="Courier New" w:hAnsi="Courier New" w:cs="Courier New" w:hint="default"/>
      </w:rPr>
    </w:lvl>
    <w:lvl w:ilvl="5" w:tplc="B0145C56">
      <w:start w:val="1"/>
      <w:numFmt w:val="bullet"/>
      <w:lvlText w:val=""/>
      <w:lvlJc w:val="left"/>
      <w:pPr>
        <w:tabs>
          <w:tab w:val="num" w:pos="4320"/>
        </w:tabs>
        <w:ind w:left="4320" w:hanging="360"/>
      </w:pPr>
      <w:rPr>
        <w:rFonts w:ascii="Wingdings" w:hAnsi="Wingdings" w:cs="Wingdings" w:hint="default"/>
      </w:rPr>
    </w:lvl>
    <w:lvl w:ilvl="6" w:tplc="DCB491FA">
      <w:start w:val="1"/>
      <w:numFmt w:val="bullet"/>
      <w:lvlText w:val=""/>
      <w:lvlJc w:val="left"/>
      <w:pPr>
        <w:tabs>
          <w:tab w:val="num" w:pos="5040"/>
        </w:tabs>
        <w:ind w:left="5040" w:hanging="360"/>
      </w:pPr>
      <w:rPr>
        <w:rFonts w:ascii="Symbol" w:hAnsi="Symbol" w:cs="Symbol" w:hint="default"/>
      </w:rPr>
    </w:lvl>
    <w:lvl w:ilvl="7" w:tplc="CC7081BE">
      <w:start w:val="1"/>
      <w:numFmt w:val="bullet"/>
      <w:lvlText w:val="o"/>
      <w:lvlJc w:val="left"/>
      <w:pPr>
        <w:tabs>
          <w:tab w:val="num" w:pos="5760"/>
        </w:tabs>
        <w:ind w:left="5760" w:hanging="360"/>
      </w:pPr>
      <w:rPr>
        <w:rFonts w:ascii="Courier New" w:hAnsi="Courier New" w:cs="Courier New" w:hint="default"/>
      </w:rPr>
    </w:lvl>
    <w:lvl w:ilvl="8" w:tplc="D1BCD614">
      <w:start w:val="1"/>
      <w:numFmt w:val="bullet"/>
      <w:lvlText w:val=""/>
      <w:lvlJc w:val="left"/>
      <w:pPr>
        <w:tabs>
          <w:tab w:val="num" w:pos="6480"/>
        </w:tabs>
        <w:ind w:left="6480" w:hanging="360"/>
      </w:pPr>
      <w:rPr>
        <w:rFonts w:ascii="Wingdings" w:hAnsi="Wingdings" w:cs="Wingdings" w:hint="default"/>
      </w:rPr>
    </w:lvl>
  </w:abstractNum>
  <w:abstractNum w:abstractNumId="4">
    <w:nsid w:val="328E2CB2"/>
    <w:multiLevelType w:val="hybridMultilevel"/>
    <w:tmpl w:val="B756E4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96E6C51"/>
    <w:multiLevelType w:val="hybridMultilevel"/>
    <w:tmpl w:val="4BF0C668"/>
    <w:lvl w:ilvl="0" w:tplc="0204B624">
      <w:start w:val="1"/>
      <w:numFmt w:val="bullet"/>
      <w:lvlText w:val=""/>
      <w:lvlJc w:val="left"/>
      <w:pPr>
        <w:tabs>
          <w:tab w:val="num" w:pos="720"/>
        </w:tabs>
        <w:ind w:left="720" w:hanging="360"/>
      </w:pPr>
      <w:rPr>
        <w:rFonts w:ascii="Wingdings" w:hAnsi="Wingdings" w:cs="Wingdings" w:hint="default"/>
      </w:rPr>
    </w:lvl>
    <w:lvl w:ilvl="1" w:tplc="1B6A0620">
      <w:start w:val="1"/>
      <w:numFmt w:val="bullet"/>
      <w:lvlText w:val="o"/>
      <w:lvlJc w:val="left"/>
      <w:pPr>
        <w:tabs>
          <w:tab w:val="num" w:pos="1440"/>
        </w:tabs>
        <w:ind w:left="1440" w:hanging="360"/>
      </w:pPr>
      <w:rPr>
        <w:rFonts w:ascii="Courier New" w:hAnsi="Courier New" w:cs="Courier New" w:hint="default"/>
      </w:rPr>
    </w:lvl>
    <w:lvl w:ilvl="2" w:tplc="3D9E2E12">
      <w:start w:val="1"/>
      <w:numFmt w:val="bullet"/>
      <w:lvlText w:val=""/>
      <w:lvlJc w:val="left"/>
      <w:pPr>
        <w:tabs>
          <w:tab w:val="num" w:pos="2160"/>
        </w:tabs>
        <w:ind w:left="2160" w:hanging="360"/>
      </w:pPr>
      <w:rPr>
        <w:rFonts w:ascii="Wingdings" w:hAnsi="Wingdings" w:cs="Wingdings" w:hint="default"/>
      </w:rPr>
    </w:lvl>
    <w:lvl w:ilvl="3" w:tplc="EE442480">
      <w:start w:val="1"/>
      <w:numFmt w:val="bullet"/>
      <w:lvlText w:val=""/>
      <w:lvlJc w:val="left"/>
      <w:pPr>
        <w:tabs>
          <w:tab w:val="num" w:pos="2880"/>
        </w:tabs>
        <w:ind w:left="2880" w:hanging="360"/>
      </w:pPr>
      <w:rPr>
        <w:rFonts w:ascii="Symbol" w:hAnsi="Symbol" w:cs="Symbol" w:hint="default"/>
      </w:rPr>
    </w:lvl>
    <w:lvl w:ilvl="4" w:tplc="C7AC8ABC">
      <w:start w:val="1"/>
      <w:numFmt w:val="bullet"/>
      <w:lvlText w:val="o"/>
      <w:lvlJc w:val="left"/>
      <w:pPr>
        <w:tabs>
          <w:tab w:val="num" w:pos="3600"/>
        </w:tabs>
        <w:ind w:left="3600" w:hanging="360"/>
      </w:pPr>
      <w:rPr>
        <w:rFonts w:ascii="Courier New" w:hAnsi="Courier New" w:cs="Courier New" w:hint="default"/>
      </w:rPr>
    </w:lvl>
    <w:lvl w:ilvl="5" w:tplc="E8686512">
      <w:start w:val="1"/>
      <w:numFmt w:val="bullet"/>
      <w:lvlText w:val=""/>
      <w:lvlJc w:val="left"/>
      <w:pPr>
        <w:tabs>
          <w:tab w:val="num" w:pos="4320"/>
        </w:tabs>
        <w:ind w:left="4320" w:hanging="360"/>
      </w:pPr>
      <w:rPr>
        <w:rFonts w:ascii="Wingdings" w:hAnsi="Wingdings" w:cs="Wingdings" w:hint="default"/>
      </w:rPr>
    </w:lvl>
    <w:lvl w:ilvl="6" w:tplc="EBC0D564">
      <w:start w:val="1"/>
      <w:numFmt w:val="bullet"/>
      <w:lvlText w:val=""/>
      <w:lvlJc w:val="left"/>
      <w:pPr>
        <w:tabs>
          <w:tab w:val="num" w:pos="5040"/>
        </w:tabs>
        <w:ind w:left="5040" w:hanging="360"/>
      </w:pPr>
      <w:rPr>
        <w:rFonts w:ascii="Symbol" w:hAnsi="Symbol" w:cs="Symbol" w:hint="default"/>
      </w:rPr>
    </w:lvl>
    <w:lvl w:ilvl="7" w:tplc="EB4C6DB8">
      <w:start w:val="1"/>
      <w:numFmt w:val="bullet"/>
      <w:lvlText w:val="o"/>
      <w:lvlJc w:val="left"/>
      <w:pPr>
        <w:tabs>
          <w:tab w:val="num" w:pos="5760"/>
        </w:tabs>
        <w:ind w:left="5760" w:hanging="360"/>
      </w:pPr>
      <w:rPr>
        <w:rFonts w:ascii="Courier New" w:hAnsi="Courier New" w:cs="Courier New" w:hint="default"/>
      </w:rPr>
    </w:lvl>
    <w:lvl w:ilvl="8" w:tplc="988471D0">
      <w:start w:val="1"/>
      <w:numFmt w:val="bullet"/>
      <w:lvlText w:val=""/>
      <w:lvlJc w:val="left"/>
      <w:pPr>
        <w:tabs>
          <w:tab w:val="num" w:pos="6480"/>
        </w:tabs>
        <w:ind w:left="6480" w:hanging="360"/>
      </w:pPr>
      <w:rPr>
        <w:rFonts w:ascii="Wingdings" w:hAnsi="Wingdings" w:cs="Wingdings" w:hint="default"/>
      </w:rPr>
    </w:lvl>
  </w:abstractNum>
  <w:abstractNum w:abstractNumId="6">
    <w:nsid w:val="3BCB0EB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446C187A"/>
    <w:multiLevelType w:val="hybridMultilevel"/>
    <w:tmpl w:val="564C0614"/>
    <w:lvl w:ilvl="0" w:tplc="62CEEAA6">
      <w:start w:val="1"/>
      <w:numFmt w:val="bullet"/>
      <w:lvlText w:val=""/>
      <w:lvlJc w:val="left"/>
      <w:pPr>
        <w:tabs>
          <w:tab w:val="num" w:pos="720"/>
        </w:tabs>
        <w:ind w:left="720" w:hanging="360"/>
      </w:pPr>
      <w:rPr>
        <w:rFonts w:ascii="Wingdings" w:hAnsi="Wingdings" w:cs="Wingdings" w:hint="default"/>
      </w:rPr>
    </w:lvl>
    <w:lvl w:ilvl="1" w:tplc="9474BF36">
      <w:start w:val="1"/>
      <w:numFmt w:val="bullet"/>
      <w:lvlText w:val="o"/>
      <w:lvlJc w:val="left"/>
      <w:pPr>
        <w:tabs>
          <w:tab w:val="num" w:pos="1440"/>
        </w:tabs>
        <w:ind w:left="1440" w:hanging="360"/>
      </w:pPr>
      <w:rPr>
        <w:rFonts w:ascii="Courier New" w:hAnsi="Courier New" w:cs="Courier New" w:hint="default"/>
      </w:rPr>
    </w:lvl>
    <w:lvl w:ilvl="2" w:tplc="F65CB4CA">
      <w:start w:val="1"/>
      <w:numFmt w:val="bullet"/>
      <w:lvlText w:val=""/>
      <w:lvlJc w:val="left"/>
      <w:pPr>
        <w:tabs>
          <w:tab w:val="num" w:pos="2160"/>
        </w:tabs>
        <w:ind w:left="2160" w:hanging="360"/>
      </w:pPr>
      <w:rPr>
        <w:rFonts w:ascii="Wingdings" w:hAnsi="Wingdings" w:cs="Wingdings" w:hint="default"/>
      </w:rPr>
    </w:lvl>
    <w:lvl w:ilvl="3" w:tplc="1936982C">
      <w:start w:val="1"/>
      <w:numFmt w:val="bullet"/>
      <w:lvlText w:val=""/>
      <w:lvlJc w:val="left"/>
      <w:pPr>
        <w:tabs>
          <w:tab w:val="num" w:pos="2880"/>
        </w:tabs>
        <w:ind w:left="2880" w:hanging="360"/>
      </w:pPr>
      <w:rPr>
        <w:rFonts w:ascii="Symbol" w:hAnsi="Symbol" w:cs="Symbol" w:hint="default"/>
      </w:rPr>
    </w:lvl>
    <w:lvl w:ilvl="4" w:tplc="685AC8D6">
      <w:start w:val="1"/>
      <w:numFmt w:val="bullet"/>
      <w:lvlText w:val="o"/>
      <w:lvlJc w:val="left"/>
      <w:pPr>
        <w:tabs>
          <w:tab w:val="num" w:pos="3600"/>
        </w:tabs>
        <w:ind w:left="3600" w:hanging="360"/>
      </w:pPr>
      <w:rPr>
        <w:rFonts w:ascii="Courier New" w:hAnsi="Courier New" w:cs="Courier New" w:hint="default"/>
      </w:rPr>
    </w:lvl>
    <w:lvl w:ilvl="5" w:tplc="52AACA38">
      <w:start w:val="1"/>
      <w:numFmt w:val="bullet"/>
      <w:lvlText w:val=""/>
      <w:lvlJc w:val="left"/>
      <w:pPr>
        <w:tabs>
          <w:tab w:val="num" w:pos="4320"/>
        </w:tabs>
        <w:ind w:left="4320" w:hanging="360"/>
      </w:pPr>
      <w:rPr>
        <w:rFonts w:ascii="Wingdings" w:hAnsi="Wingdings" w:cs="Wingdings" w:hint="default"/>
      </w:rPr>
    </w:lvl>
    <w:lvl w:ilvl="6" w:tplc="6AF0F56E">
      <w:start w:val="1"/>
      <w:numFmt w:val="bullet"/>
      <w:lvlText w:val=""/>
      <w:lvlJc w:val="left"/>
      <w:pPr>
        <w:tabs>
          <w:tab w:val="num" w:pos="5040"/>
        </w:tabs>
        <w:ind w:left="5040" w:hanging="360"/>
      </w:pPr>
      <w:rPr>
        <w:rFonts w:ascii="Symbol" w:hAnsi="Symbol" w:cs="Symbol" w:hint="default"/>
      </w:rPr>
    </w:lvl>
    <w:lvl w:ilvl="7" w:tplc="3BDCD0C4">
      <w:start w:val="1"/>
      <w:numFmt w:val="bullet"/>
      <w:lvlText w:val="o"/>
      <w:lvlJc w:val="left"/>
      <w:pPr>
        <w:tabs>
          <w:tab w:val="num" w:pos="5760"/>
        </w:tabs>
        <w:ind w:left="5760" w:hanging="360"/>
      </w:pPr>
      <w:rPr>
        <w:rFonts w:ascii="Courier New" w:hAnsi="Courier New" w:cs="Courier New" w:hint="default"/>
      </w:rPr>
    </w:lvl>
    <w:lvl w:ilvl="8" w:tplc="99FE4C36">
      <w:start w:val="1"/>
      <w:numFmt w:val="bullet"/>
      <w:lvlText w:val=""/>
      <w:lvlJc w:val="left"/>
      <w:pPr>
        <w:tabs>
          <w:tab w:val="num" w:pos="6480"/>
        </w:tabs>
        <w:ind w:left="6480" w:hanging="360"/>
      </w:pPr>
      <w:rPr>
        <w:rFonts w:ascii="Wingdings" w:hAnsi="Wingdings" w:cs="Wingdings" w:hint="default"/>
      </w:rPr>
    </w:lvl>
  </w:abstractNum>
  <w:abstractNum w:abstractNumId="8">
    <w:nsid w:val="45E52380"/>
    <w:multiLevelType w:val="hybridMultilevel"/>
    <w:tmpl w:val="36A238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545A4782"/>
    <w:multiLevelType w:val="hybridMultilevel"/>
    <w:tmpl w:val="25B86E3A"/>
    <w:lvl w:ilvl="0" w:tplc="7292E2BC">
      <w:start w:val="1"/>
      <w:numFmt w:val="bullet"/>
      <w:lvlText w:val=""/>
      <w:lvlJc w:val="left"/>
      <w:pPr>
        <w:tabs>
          <w:tab w:val="num" w:pos="360"/>
        </w:tabs>
        <w:ind w:left="360" w:hanging="360"/>
      </w:pPr>
      <w:rPr>
        <w:rFonts w:ascii="Symbol" w:hAnsi="Symbol" w:cs="Symbol" w:hint="default"/>
      </w:rPr>
    </w:lvl>
    <w:lvl w:ilvl="1" w:tplc="EF9E20F0">
      <w:start w:val="1"/>
      <w:numFmt w:val="bullet"/>
      <w:lvlText w:val="o"/>
      <w:lvlJc w:val="left"/>
      <w:pPr>
        <w:tabs>
          <w:tab w:val="num" w:pos="1440"/>
        </w:tabs>
        <w:ind w:left="1440" w:hanging="360"/>
      </w:pPr>
      <w:rPr>
        <w:rFonts w:ascii="Courier New" w:hAnsi="Courier New" w:cs="Courier New" w:hint="default"/>
      </w:rPr>
    </w:lvl>
    <w:lvl w:ilvl="2" w:tplc="E94C8D2E">
      <w:start w:val="1"/>
      <w:numFmt w:val="bullet"/>
      <w:lvlText w:val=""/>
      <w:lvlJc w:val="left"/>
      <w:pPr>
        <w:tabs>
          <w:tab w:val="num" w:pos="2160"/>
        </w:tabs>
        <w:ind w:left="2160" w:hanging="360"/>
      </w:pPr>
      <w:rPr>
        <w:rFonts w:ascii="Wingdings" w:hAnsi="Wingdings" w:cs="Wingdings" w:hint="default"/>
      </w:rPr>
    </w:lvl>
    <w:lvl w:ilvl="3" w:tplc="8604B42E">
      <w:start w:val="1"/>
      <w:numFmt w:val="bullet"/>
      <w:lvlText w:val=""/>
      <w:lvlJc w:val="left"/>
      <w:pPr>
        <w:tabs>
          <w:tab w:val="num" w:pos="2880"/>
        </w:tabs>
        <w:ind w:left="2880" w:hanging="360"/>
      </w:pPr>
      <w:rPr>
        <w:rFonts w:ascii="Symbol" w:hAnsi="Symbol" w:cs="Symbol" w:hint="default"/>
      </w:rPr>
    </w:lvl>
    <w:lvl w:ilvl="4" w:tplc="D61EC880">
      <w:start w:val="1"/>
      <w:numFmt w:val="bullet"/>
      <w:lvlText w:val="o"/>
      <w:lvlJc w:val="left"/>
      <w:pPr>
        <w:tabs>
          <w:tab w:val="num" w:pos="3600"/>
        </w:tabs>
        <w:ind w:left="3600" w:hanging="360"/>
      </w:pPr>
      <w:rPr>
        <w:rFonts w:ascii="Courier New" w:hAnsi="Courier New" w:cs="Courier New" w:hint="default"/>
      </w:rPr>
    </w:lvl>
    <w:lvl w:ilvl="5" w:tplc="7B340C98">
      <w:start w:val="1"/>
      <w:numFmt w:val="bullet"/>
      <w:lvlText w:val=""/>
      <w:lvlJc w:val="left"/>
      <w:pPr>
        <w:tabs>
          <w:tab w:val="num" w:pos="4320"/>
        </w:tabs>
        <w:ind w:left="4320" w:hanging="360"/>
      </w:pPr>
      <w:rPr>
        <w:rFonts w:ascii="Wingdings" w:hAnsi="Wingdings" w:cs="Wingdings" w:hint="default"/>
      </w:rPr>
    </w:lvl>
    <w:lvl w:ilvl="6" w:tplc="62109B12">
      <w:start w:val="1"/>
      <w:numFmt w:val="bullet"/>
      <w:lvlText w:val=""/>
      <w:lvlJc w:val="left"/>
      <w:pPr>
        <w:tabs>
          <w:tab w:val="num" w:pos="5040"/>
        </w:tabs>
        <w:ind w:left="5040" w:hanging="360"/>
      </w:pPr>
      <w:rPr>
        <w:rFonts w:ascii="Symbol" w:hAnsi="Symbol" w:cs="Symbol" w:hint="default"/>
      </w:rPr>
    </w:lvl>
    <w:lvl w:ilvl="7" w:tplc="93942966">
      <w:start w:val="1"/>
      <w:numFmt w:val="bullet"/>
      <w:lvlText w:val="o"/>
      <w:lvlJc w:val="left"/>
      <w:pPr>
        <w:tabs>
          <w:tab w:val="num" w:pos="5760"/>
        </w:tabs>
        <w:ind w:left="5760" w:hanging="360"/>
      </w:pPr>
      <w:rPr>
        <w:rFonts w:ascii="Courier New" w:hAnsi="Courier New" w:cs="Courier New" w:hint="default"/>
      </w:rPr>
    </w:lvl>
    <w:lvl w:ilvl="8" w:tplc="AED47EF6">
      <w:start w:val="1"/>
      <w:numFmt w:val="bullet"/>
      <w:lvlText w:val=""/>
      <w:lvlJc w:val="left"/>
      <w:pPr>
        <w:tabs>
          <w:tab w:val="num" w:pos="6480"/>
        </w:tabs>
        <w:ind w:left="6480" w:hanging="360"/>
      </w:pPr>
      <w:rPr>
        <w:rFonts w:ascii="Wingdings" w:hAnsi="Wingdings" w:cs="Wingdings" w:hint="default"/>
      </w:rPr>
    </w:lvl>
  </w:abstractNum>
  <w:abstractNum w:abstractNumId="10">
    <w:nsid w:val="55BB2C5A"/>
    <w:multiLevelType w:val="hybridMultilevel"/>
    <w:tmpl w:val="DA30F83A"/>
    <w:lvl w:ilvl="0" w:tplc="17BCDAE0">
      <w:start w:val="1"/>
      <w:numFmt w:val="bullet"/>
      <w:lvlText w:val=""/>
      <w:lvlJc w:val="left"/>
      <w:pPr>
        <w:tabs>
          <w:tab w:val="num" w:pos="720"/>
        </w:tabs>
        <w:ind w:left="720" w:hanging="360"/>
      </w:pPr>
      <w:rPr>
        <w:rFonts w:ascii="Wingdings" w:hAnsi="Wingdings" w:cs="Wingdings" w:hint="default"/>
      </w:rPr>
    </w:lvl>
    <w:lvl w:ilvl="1" w:tplc="72524706">
      <w:start w:val="1"/>
      <w:numFmt w:val="bullet"/>
      <w:lvlText w:val="o"/>
      <w:lvlJc w:val="left"/>
      <w:pPr>
        <w:tabs>
          <w:tab w:val="num" w:pos="1440"/>
        </w:tabs>
        <w:ind w:left="1440" w:hanging="360"/>
      </w:pPr>
      <w:rPr>
        <w:rFonts w:ascii="Courier New" w:hAnsi="Courier New" w:cs="Courier New" w:hint="default"/>
      </w:rPr>
    </w:lvl>
    <w:lvl w:ilvl="2" w:tplc="2FFE7710">
      <w:start w:val="1"/>
      <w:numFmt w:val="bullet"/>
      <w:lvlText w:val=""/>
      <w:lvlJc w:val="left"/>
      <w:pPr>
        <w:tabs>
          <w:tab w:val="num" w:pos="2160"/>
        </w:tabs>
        <w:ind w:left="2160" w:hanging="360"/>
      </w:pPr>
      <w:rPr>
        <w:rFonts w:ascii="Wingdings" w:hAnsi="Wingdings" w:cs="Wingdings" w:hint="default"/>
      </w:rPr>
    </w:lvl>
    <w:lvl w:ilvl="3" w:tplc="0F0A4122">
      <w:start w:val="1"/>
      <w:numFmt w:val="bullet"/>
      <w:lvlText w:val=""/>
      <w:lvlJc w:val="left"/>
      <w:pPr>
        <w:tabs>
          <w:tab w:val="num" w:pos="2880"/>
        </w:tabs>
        <w:ind w:left="2880" w:hanging="360"/>
      </w:pPr>
      <w:rPr>
        <w:rFonts w:ascii="Symbol" w:hAnsi="Symbol" w:cs="Symbol" w:hint="default"/>
      </w:rPr>
    </w:lvl>
    <w:lvl w:ilvl="4" w:tplc="2FA059EC">
      <w:start w:val="1"/>
      <w:numFmt w:val="bullet"/>
      <w:lvlText w:val="o"/>
      <w:lvlJc w:val="left"/>
      <w:pPr>
        <w:tabs>
          <w:tab w:val="num" w:pos="3600"/>
        </w:tabs>
        <w:ind w:left="3600" w:hanging="360"/>
      </w:pPr>
      <w:rPr>
        <w:rFonts w:ascii="Courier New" w:hAnsi="Courier New" w:cs="Courier New" w:hint="default"/>
      </w:rPr>
    </w:lvl>
    <w:lvl w:ilvl="5" w:tplc="444A3D86">
      <w:start w:val="1"/>
      <w:numFmt w:val="bullet"/>
      <w:lvlText w:val=""/>
      <w:lvlJc w:val="left"/>
      <w:pPr>
        <w:tabs>
          <w:tab w:val="num" w:pos="4320"/>
        </w:tabs>
        <w:ind w:left="4320" w:hanging="360"/>
      </w:pPr>
      <w:rPr>
        <w:rFonts w:ascii="Wingdings" w:hAnsi="Wingdings" w:cs="Wingdings" w:hint="default"/>
      </w:rPr>
    </w:lvl>
    <w:lvl w:ilvl="6" w:tplc="A3B6F058">
      <w:start w:val="1"/>
      <w:numFmt w:val="bullet"/>
      <w:lvlText w:val=""/>
      <w:lvlJc w:val="left"/>
      <w:pPr>
        <w:tabs>
          <w:tab w:val="num" w:pos="5040"/>
        </w:tabs>
        <w:ind w:left="5040" w:hanging="360"/>
      </w:pPr>
      <w:rPr>
        <w:rFonts w:ascii="Symbol" w:hAnsi="Symbol" w:cs="Symbol" w:hint="default"/>
      </w:rPr>
    </w:lvl>
    <w:lvl w:ilvl="7" w:tplc="2668E11C">
      <w:start w:val="1"/>
      <w:numFmt w:val="bullet"/>
      <w:lvlText w:val="o"/>
      <w:lvlJc w:val="left"/>
      <w:pPr>
        <w:tabs>
          <w:tab w:val="num" w:pos="5760"/>
        </w:tabs>
        <w:ind w:left="5760" w:hanging="360"/>
      </w:pPr>
      <w:rPr>
        <w:rFonts w:ascii="Courier New" w:hAnsi="Courier New" w:cs="Courier New" w:hint="default"/>
      </w:rPr>
    </w:lvl>
    <w:lvl w:ilvl="8" w:tplc="A1B41900">
      <w:start w:val="1"/>
      <w:numFmt w:val="bullet"/>
      <w:lvlText w:val=""/>
      <w:lvlJc w:val="left"/>
      <w:pPr>
        <w:tabs>
          <w:tab w:val="num" w:pos="6480"/>
        </w:tabs>
        <w:ind w:left="6480" w:hanging="360"/>
      </w:pPr>
      <w:rPr>
        <w:rFonts w:ascii="Wingdings" w:hAnsi="Wingdings" w:cs="Wingdings" w:hint="default"/>
      </w:rPr>
    </w:lvl>
  </w:abstractNum>
  <w:abstractNum w:abstractNumId="11">
    <w:nsid w:val="648E774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48F7C6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6A853EE1"/>
    <w:multiLevelType w:val="hybridMultilevel"/>
    <w:tmpl w:val="F9EC6B6C"/>
    <w:lvl w:ilvl="0" w:tplc="4BDCB6EC">
      <w:start w:val="1"/>
      <w:numFmt w:val="bullet"/>
      <w:lvlText w:val=""/>
      <w:lvlJc w:val="left"/>
      <w:pPr>
        <w:tabs>
          <w:tab w:val="num" w:pos="720"/>
        </w:tabs>
        <w:ind w:left="720" w:hanging="360"/>
      </w:pPr>
      <w:rPr>
        <w:rFonts w:ascii="Symbol" w:hAnsi="Symbol" w:cs="Symbol" w:hint="default"/>
      </w:rPr>
    </w:lvl>
    <w:lvl w:ilvl="1" w:tplc="2A1CE150">
      <w:start w:val="1"/>
      <w:numFmt w:val="bullet"/>
      <w:lvlText w:val="o"/>
      <w:lvlJc w:val="left"/>
      <w:pPr>
        <w:tabs>
          <w:tab w:val="num" w:pos="1440"/>
        </w:tabs>
        <w:ind w:left="1440" w:hanging="360"/>
      </w:pPr>
      <w:rPr>
        <w:rFonts w:ascii="Courier New" w:hAnsi="Courier New" w:cs="Courier New" w:hint="default"/>
      </w:rPr>
    </w:lvl>
    <w:lvl w:ilvl="2" w:tplc="540811C6">
      <w:start w:val="1"/>
      <w:numFmt w:val="bullet"/>
      <w:lvlText w:val=""/>
      <w:lvlJc w:val="left"/>
      <w:pPr>
        <w:tabs>
          <w:tab w:val="num" w:pos="2160"/>
        </w:tabs>
        <w:ind w:left="2160" w:hanging="360"/>
      </w:pPr>
      <w:rPr>
        <w:rFonts w:ascii="Wingdings" w:hAnsi="Wingdings" w:cs="Wingdings" w:hint="default"/>
      </w:rPr>
    </w:lvl>
    <w:lvl w:ilvl="3" w:tplc="49887D62">
      <w:start w:val="1"/>
      <w:numFmt w:val="bullet"/>
      <w:lvlText w:val=""/>
      <w:lvlJc w:val="left"/>
      <w:pPr>
        <w:tabs>
          <w:tab w:val="num" w:pos="2880"/>
        </w:tabs>
        <w:ind w:left="2880" w:hanging="360"/>
      </w:pPr>
      <w:rPr>
        <w:rFonts w:ascii="Symbol" w:hAnsi="Symbol" w:cs="Symbol" w:hint="default"/>
      </w:rPr>
    </w:lvl>
    <w:lvl w:ilvl="4" w:tplc="B2DC3948">
      <w:start w:val="1"/>
      <w:numFmt w:val="bullet"/>
      <w:lvlText w:val="o"/>
      <w:lvlJc w:val="left"/>
      <w:pPr>
        <w:tabs>
          <w:tab w:val="num" w:pos="3600"/>
        </w:tabs>
        <w:ind w:left="3600" w:hanging="360"/>
      </w:pPr>
      <w:rPr>
        <w:rFonts w:ascii="Courier New" w:hAnsi="Courier New" w:cs="Courier New" w:hint="default"/>
      </w:rPr>
    </w:lvl>
    <w:lvl w:ilvl="5" w:tplc="050ACBF6">
      <w:start w:val="1"/>
      <w:numFmt w:val="bullet"/>
      <w:lvlText w:val=""/>
      <w:lvlJc w:val="left"/>
      <w:pPr>
        <w:tabs>
          <w:tab w:val="num" w:pos="4320"/>
        </w:tabs>
        <w:ind w:left="4320" w:hanging="360"/>
      </w:pPr>
      <w:rPr>
        <w:rFonts w:ascii="Wingdings" w:hAnsi="Wingdings" w:cs="Wingdings" w:hint="default"/>
      </w:rPr>
    </w:lvl>
    <w:lvl w:ilvl="6" w:tplc="11184198">
      <w:start w:val="1"/>
      <w:numFmt w:val="bullet"/>
      <w:lvlText w:val=""/>
      <w:lvlJc w:val="left"/>
      <w:pPr>
        <w:tabs>
          <w:tab w:val="num" w:pos="5040"/>
        </w:tabs>
        <w:ind w:left="5040" w:hanging="360"/>
      </w:pPr>
      <w:rPr>
        <w:rFonts w:ascii="Symbol" w:hAnsi="Symbol" w:cs="Symbol" w:hint="default"/>
      </w:rPr>
    </w:lvl>
    <w:lvl w:ilvl="7" w:tplc="E1A29B56">
      <w:start w:val="1"/>
      <w:numFmt w:val="bullet"/>
      <w:lvlText w:val="o"/>
      <w:lvlJc w:val="left"/>
      <w:pPr>
        <w:tabs>
          <w:tab w:val="num" w:pos="5760"/>
        </w:tabs>
        <w:ind w:left="5760" w:hanging="360"/>
      </w:pPr>
      <w:rPr>
        <w:rFonts w:ascii="Courier New" w:hAnsi="Courier New" w:cs="Courier New" w:hint="default"/>
      </w:rPr>
    </w:lvl>
    <w:lvl w:ilvl="8" w:tplc="A4B43E1C">
      <w:start w:val="1"/>
      <w:numFmt w:val="bullet"/>
      <w:lvlText w:val=""/>
      <w:lvlJc w:val="left"/>
      <w:pPr>
        <w:tabs>
          <w:tab w:val="num" w:pos="6480"/>
        </w:tabs>
        <w:ind w:left="6480" w:hanging="360"/>
      </w:pPr>
      <w:rPr>
        <w:rFonts w:ascii="Wingdings" w:hAnsi="Wingdings" w:cs="Wingdings" w:hint="default"/>
      </w:rPr>
    </w:lvl>
  </w:abstractNum>
  <w:abstractNum w:abstractNumId="14">
    <w:nsid w:val="74617D0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9307E65"/>
    <w:multiLevelType w:val="hybridMultilevel"/>
    <w:tmpl w:val="2F7CED68"/>
    <w:lvl w:ilvl="0" w:tplc="04090001">
      <w:start w:val="19"/>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4"/>
  </w:num>
  <w:num w:numId="3">
    <w:abstractNumId w:val="6"/>
  </w:num>
  <w:num w:numId="4">
    <w:abstractNumId w:val="11"/>
  </w:num>
  <w:num w:numId="5">
    <w:abstractNumId w:val="12"/>
  </w:num>
  <w:num w:numId="6">
    <w:abstractNumId w:val="0"/>
  </w:num>
  <w:num w:numId="7">
    <w:abstractNumId w:val="7"/>
  </w:num>
  <w:num w:numId="8">
    <w:abstractNumId w:val="10"/>
  </w:num>
  <w:num w:numId="9">
    <w:abstractNumId w:val="5"/>
  </w:num>
  <w:num w:numId="10">
    <w:abstractNumId w:val="3"/>
  </w:num>
  <w:num w:numId="11">
    <w:abstractNumId w:val="13"/>
  </w:num>
  <w:num w:numId="12">
    <w:abstractNumId w:val="2"/>
  </w:num>
  <w:num w:numId="13">
    <w:abstractNumId w:val="15"/>
  </w:num>
  <w:num w:numId="14">
    <w:abstractNumId w:val="8"/>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rsids>
    <w:rsidRoot w:val="000B0F2E"/>
    <w:rsid w:val="00002F0C"/>
    <w:rsid w:val="00012952"/>
    <w:rsid w:val="00013DD5"/>
    <w:rsid w:val="00016230"/>
    <w:rsid w:val="00020C95"/>
    <w:rsid w:val="00031EDA"/>
    <w:rsid w:val="000323BB"/>
    <w:rsid w:val="00046BF6"/>
    <w:rsid w:val="00057E0C"/>
    <w:rsid w:val="000B0C35"/>
    <w:rsid w:val="000B0F2E"/>
    <w:rsid w:val="000B3BC5"/>
    <w:rsid w:val="000D12C3"/>
    <w:rsid w:val="001100EC"/>
    <w:rsid w:val="00114D7E"/>
    <w:rsid w:val="00117095"/>
    <w:rsid w:val="00125FA3"/>
    <w:rsid w:val="00140A79"/>
    <w:rsid w:val="00146111"/>
    <w:rsid w:val="00146499"/>
    <w:rsid w:val="0015135B"/>
    <w:rsid w:val="0018577B"/>
    <w:rsid w:val="001A767A"/>
    <w:rsid w:val="001B0BBA"/>
    <w:rsid w:val="001C3EF1"/>
    <w:rsid w:val="001D7CC3"/>
    <w:rsid w:val="001E16DB"/>
    <w:rsid w:val="001F0F6F"/>
    <w:rsid w:val="001F6288"/>
    <w:rsid w:val="001F670D"/>
    <w:rsid w:val="00202711"/>
    <w:rsid w:val="00210240"/>
    <w:rsid w:val="002108AB"/>
    <w:rsid w:val="002123A9"/>
    <w:rsid w:val="00214490"/>
    <w:rsid w:val="00240B65"/>
    <w:rsid w:val="002501E0"/>
    <w:rsid w:val="00250814"/>
    <w:rsid w:val="00257FF4"/>
    <w:rsid w:val="00261CB0"/>
    <w:rsid w:val="00271F8B"/>
    <w:rsid w:val="00274CE0"/>
    <w:rsid w:val="002816EC"/>
    <w:rsid w:val="0028518E"/>
    <w:rsid w:val="002975AF"/>
    <w:rsid w:val="002C03DC"/>
    <w:rsid w:val="002C47DE"/>
    <w:rsid w:val="002C4DA0"/>
    <w:rsid w:val="002D285F"/>
    <w:rsid w:val="002D45FD"/>
    <w:rsid w:val="002E68BE"/>
    <w:rsid w:val="002F5A36"/>
    <w:rsid w:val="00305077"/>
    <w:rsid w:val="00305D23"/>
    <w:rsid w:val="00306B5F"/>
    <w:rsid w:val="00320D6C"/>
    <w:rsid w:val="00327753"/>
    <w:rsid w:val="00341E4F"/>
    <w:rsid w:val="0035395F"/>
    <w:rsid w:val="0036553C"/>
    <w:rsid w:val="003724EE"/>
    <w:rsid w:val="00390BCE"/>
    <w:rsid w:val="003922C9"/>
    <w:rsid w:val="00392DA6"/>
    <w:rsid w:val="003A014F"/>
    <w:rsid w:val="003A6FA5"/>
    <w:rsid w:val="003B770C"/>
    <w:rsid w:val="003B7889"/>
    <w:rsid w:val="003F018E"/>
    <w:rsid w:val="003F0DFF"/>
    <w:rsid w:val="003F19B4"/>
    <w:rsid w:val="00413B70"/>
    <w:rsid w:val="004259FD"/>
    <w:rsid w:val="0042643E"/>
    <w:rsid w:val="004448F5"/>
    <w:rsid w:val="00445E41"/>
    <w:rsid w:val="00454D10"/>
    <w:rsid w:val="00460E3F"/>
    <w:rsid w:val="004747D2"/>
    <w:rsid w:val="00491775"/>
    <w:rsid w:val="00493022"/>
    <w:rsid w:val="004953A5"/>
    <w:rsid w:val="0049722B"/>
    <w:rsid w:val="004C4153"/>
    <w:rsid w:val="004C4B3C"/>
    <w:rsid w:val="004D0A50"/>
    <w:rsid w:val="004F0607"/>
    <w:rsid w:val="004F30A4"/>
    <w:rsid w:val="004F5CA9"/>
    <w:rsid w:val="0051697D"/>
    <w:rsid w:val="005257C6"/>
    <w:rsid w:val="00534234"/>
    <w:rsid w:val="005352CF"/>
    <w:rsid w:val="00551573"/>
    <w:rsid w:val="00582DE3"/>
    <w:rsid w:val="00584EE4"/>
    <w:rsid w:val="005A13A2"/>
    <w:rsid w:val="005A490D"/>
    <w:rsid w:val="005A4D09"/>
    <w:rsid w:val="005C1EDE"/>
    <w:rsid w:val="005C50FB"/>
    <w:rsid w:val="005C720B"/>
    <w:rsid w:val="005E3DAF"/>
    <w:rsid w:val="005F4701"/>
    <w:rsid w:val="005F79B8"/>
    <w:rsid w:val="00623AB8"/>
    <w:rsid w:val="006251E8"/>
    <w:rsid w:val="0062602C"/>
    <w:rsid w:val="006313B7"/>
    <w:rsid w:val="00632982"/>
    <w:rsid w:val="006456D1"/>
    <w:rsid w:val="00647D25"/>
    <w:rsid w:val="00664A8F"/>
    <w:rsid w:val="0069701A"/>
    <w:rsid w:val="006A0920"/>
    <w:rsid w:val="006B4DC7"/>
    <w:rsid w:val="006C139E"/>
    <w:rsid w:val="006C5E9C"/>
    <w:rsid w:val="006D44D0"/>
    <w:rsid w:val="006F0E5A"/>
    <w:rsid w:val="006F1F08"/>
    <w:rsid w:val="006F2104"/>
    <w:rsid w:val="006F2D2F"/>
    <w:rsid w:val="006F6FCC"/>
    <w:rsid w:val="007314E3"/>
    <w:rsid w:val="00735303"/>
    <w:rsid w:val="007525AA"/>
    <w:rsid w:val="0076103C"/>
    <w:rsid w:val="0077403F"/>
    <w:rsid w:val="00774500"/>
    <w:rsid w:val="00796CB0"/>
    <w:rsid w:val="007A2F61"/>
    <w:rsid w:val="007B094B"/>
    <w:rsid w:val="007C031E"/>
    <w:rsid w:val="007D494A"/>
    <w:rsid w:val="007E050E"/>
    <w:rsid w:val="007E7531"/>
    <w:rsid w:val="007F3CF8"/>
    <w:rsid w:val="00800E23"/>
    <w:rsid w:val="0080453B"/>
    <w:rsid w:val="00812904"/>
    <w:rsid w:val="0081775A"/>
    <w:rsid w:val="0083614F"/>
    <w:rsid w:val="0084169B"/>
    <w:rsid w:val="00847E00"/>
    <w:rsid w:val="00860590"/>
    <w:rsid w:val="00872AEB"/>
    <w:rsid w:val="00885DD6"/>
    <w:rsid w:val="00887E71"/>
    <w:rsid w:val="008A7228"/>
    <w:rsid w:val="008B0541"/>
    <w:rsid w:val="008B1BF3"/>
    <w:rsid w:val="008B3968"/>
    <w:rsid w:val="008B43E8"/>
    <w:rsid w:val="008C38B5"/>
    <w:rsid w:val="008C3A6E"/>
    <w:rsid w:val="008D38DC"/>
    <w:rsid w:val="008D6CA9"/>
    <w:rsid w:val="008F3DA3"/>
    <w:rsid w:val="008F7C5A"/>
    <w:rsid w:val="00904300"/>
    <w:rsid w:val="00904F5C"/>
    <w:rsid w:val="0091173F"/>
    <w:rsid w:val="00924C41"/>
    <w:rsid w:val="00927443"/>
    <w:rsid w:val="0093412E"/>
    <w:rsid w:val="00936AAC"/>
    <w:rsid w:val="00945BAD"/>
    <w:rsid w:val="00956BFA"/>
    <w:rsid w:val="00974A84"/>
    <w:rsid w:val="00975B37"/>
    <w:rsid w:val="00976C1F"/>
    <w:rsid w:val="00985EBF"/>
    <w:rsid w:val="00990822"/>
    <w:rsid w:val="00994195"/>
    <w:rsid w:val="009A18D0"/>
    <w:rsid w:val="009B1564"/>
    <w:rsid w:val="009B33D5"/>
    <w:rsid w:val="009C1412"/>
    <w:rsid w:val="009C79C5"/>
    <w:rsid w:val="009E00EA"/>
    <w:rsid w:val="009E096D"/>
    <w:rsid w:val="009E7A6B"/>
    <w:rsid w:val="009F20EB"/>
    <w:rsid w:val="00A17B46"/>
    <w:rsid w:val="00A21A43"/>
    <w:rsid w:val="00A30806"/>
    <w:rsid w:val="00A5045D"/>
    <w:rsid w:val="00A527CC"/>
    <w:rsid w:val="00A56861"/>
    <w:rsid w:val="00A843CD"/>
    <w:rsid w:val="00AA1CFB"/>
    <w:rsid w:val="00AA7424"/>
    <w:rsid w:val="00AB041C"/>
    <w:rsid w:val="00AB0C59"/>
    <w:rsid w:val="00AB397C"/>
    <w:rsid w:val="00AB66F5"/>
    <w:rsid w:val="00AC138C"/>
    <w:rsid w:val="00AC47FF"/>
    <w:rsid w:val="00AD0718"/>
    <w:rsid w:val="00AD0932"/>
    <w:rsid w:val="00AD573B"/>
    <w:rsid w:val="00AE0C3D"/>
    <w:rsid w:val="00AE0E28"/>
    <w:rsid w:val="00AF698E"/>
    <w:rsid w:val="00B1034E"/>
    <w:rsid w:val="00B10390"/>
    <w:rsid w:val="00B10A92"/>
    <w:rsid w:val="00B15A8A"/>
    <w:rsid w:val="00B16F5B"/>
    <w:rsid w:val="00B22AD6"/>
    <w:rsid w:val="00B238AF"/>
    <w:rsid w:val="00B327EE"/>
    <w:rsid w:val="00B32A36"/>
    <w:rsid w:val="00B439D4"/>
    <w:rsid w:val="00B560CF"/>
    <w:rsid w:val="00B846F0"/>
    <w:rsid w:val="00B851AF"/>
    <w:rsid w:val="00B97C88"/>
    <w:rsid w:val="00BA14F5"/>
    <w:rsid w:val="00BA685C"/>
    <w:rsid w:val="00BB6AA3"/>
    <w:rsid w:val="00BC04C4"/>
    <w:rsid w:val="00BC18D9"/>
    <w:rsid w:val="00BC4830"/>
    <w:rsid w:val="00BD1677"/>
    <w:rsid w:val="00BD3D9D"/>
    <w:rsid w:val="00BD4A9B"/>
    <w:rsid w:val="00C01A1E"/>
    <w:rsid w:val="00C021FF"/>
    <w:rsid w:val="00C10FC7"/>
    <w:rsid w:val="00C1283F"/>
    <w:rsid w:val="00C14C82"/>
    <w:rsid w:val="00C21944"/>
    <w:rsid w:val="00C33183"/>
    <w:rsid w:val="00C332D3"/>
    <w:rsid w:val="00C3607D"/>
    <w:rsid w:val="00C36149"/>
    <w:rsid w:val="00C42C5C"/>
    <w:rsid w:val="00C56891"/>
    <w:rsid w:val="00C66323"/>
    <w:rsid w:val="00C70339"/>
    <w:rsid w:val="00C7034F"/>
    <w:rsid w:val="00C801E2"/>
    <w:rsid w:val="00C85367"/>
    <w:rsid w:val="00C87A95"/>
    <w:rsid w:val="00C907DD"/>
    <w:rsid w:val="00C929D1"/>
    <w:rsid w:val="00CA12D6"/>
    <w:rsid w:val="00CA6774"/>
    <w:rsid w:val="00CB1C99"/>
    <w:rsid w:val="00CB22A9"/>
    <w:rsid w:val="00CC1B4C"/>
    <w:rsid w:val="00CC24F1"/>
    <w:rsid w:val="00CE03F6"/>
    <w:rsid w:val="00CE1C15"/>
    <w:rsid w:val="00CE27C2"/>
    <w:rsid w:val="00CF0FF3"/>
    <w:rsid w:val="00CF72FD"/>
    <w:rsid w:val="00D0104E"/>
    <w:rsid w:val="00D02744"/>
    <w:rsid w:val="00D1646F"/>
    <w:rsid w:val="00D21DAD"/>
    <w:rsid w:val="00D3779B"/>
    <w:rsid w:val="00D41EE6"/>
    <w:rsid w:val="00D5254E"/>
    <w:rsid w:val="00D628C5"/>
    <w:rsid w:val="00D64223"/>
    <w:rsid w:val="00D66A3E"/>
    <w:rsid w:val="00D66E0C"/>
    <w:rsid w:val="00D73CC1"/>
    <w:rsid w:val="00D75531"/>
    <w:rsid w:val="00D97AD9"/>
    <w:rsid w:val="00DA41F9"/>
    <w:rsid w:val="00DA5B5F"/>
    <w:rsid w:val="00DA724C"/>
    <w:rsid w:val="00DB24F5"/>
    <w:rsid w:val="00DB3124"/>
    <w:rsid w:val="00DB4020"/>
    <w:rsid w:val="00DB5400"/>
    <w:rsid w:val="00DB7476"/>
    <w:rsid w:val="00DC267B"/>
    <w:rsid w:val="00DC3A46"/>
    <w:rsid w:val="00DF4C22"/>
    <w:rsid w:val="00E042CE"/>
    <w:rsid w:val="00E31B3E"/>
    <w:rsid w:val="00E40424"/>
    <w:rsid w:val="00E50005"/>
    <w:rsid w:val="00E615A7"/>
    <w:rsid w:val="00E61EBF"/>
    <w:rsid w:val="00E770A8"/>
    <w:rsid w:val="00EA1C4C"/>
    <w:rsid w:val="00EA2F01"/>
    <w:rsid w:val="00EB2F14"/>
    <w:rsid w:val="00EC0CB2"/>
    <w:rsid w:val="00EC2928"/>
    <w:rsid w:val="00EC5B50"/>
    <w:rsid w:val="00EE1D65"/>
    <w:rsid w:val="00EE2191"/>
    <w:rsid w:val="00F03D45"/>
    <w:rsid w:val="00F149F2"/>
    <w:rsid w:val="00F17C15"/>
    <w:rsid w:val="00F208C2"/>
    <w:rsid w:val="00F235FD"/>
    <w:rsid w:val="00F24225"/>
    <w:rsid w:val="00F273AF"/>
    <w:rsid w:val="00F30D23"/>
    <w:rsid w:val="00F31CAD"/>
    <w:rsid w:val="00F51C90"/>
    <w:rsid w:val="00F5348A"/>
    <w:rsid w:val="00F569EE"/>
    <w:rsid w:val="00F657BA"/>
    <w:rsid w:val="00F66B15"/>
    <w:rsid w:val="00F71C75"/>
    <w:rsid w:val="00F72AF3"/>
    <w:rsid w:val="00F735D8"/>
    <w:rsid w:val="00F77C6E"/>
    <w:rsid w:val="00F80792"/>
    <w:rsid w:val="00F834D6"/>
    <w:rsid w:val="00F85B20"/>
    <w:rsid w:val="00F92937"/>
    <w:rsid w:val="00FA2383"/>
    <w:rsid w:val="00FB34B9"/>
    <w:rsid w:val="00FE3154"/>
    <w:rsid w:val="00FF1DD5"/>
    <w:rsid w:val="00FF6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4F"/>
    <w:rPr>
      <w:sz w:val="24"/>
      <w:szCs w:val="24"/>
    </w:rPr>
  </w:style>
  <w:style w:type="paragraph" w:styleId="Heading1">
    <w:name w:val="heading 1"/>
    <w:basedOn w:val="Normal"/>
    <w:next w:val="Normal"/>
    <w:link w:val="Heading1Char"/>
    <w:uiPriority w:val="99"/>
    <w:qFormat/>
    <w:rsid w:val="003A014F"/>
    <w:pPr>
      <w:keepNext/>
      <w:outlineLvl w:val="0"/>
    </w:pPr>
    <w:rPr>
      <w:rFonts w:ascii="Trebuchet MS" w:hAnsi="Trebuchet MS" w:cs="Trebuchet MS"/>
      <w:b/>
      <w:bCs/>
      <w:spacing w:val="16"/>
      <w:sz w:val="32"/>
      <w:szCs w:val="32"/>
    </w:rPr>
  </w:style>
  <w:style w:type="paragraph" w:styleId="Heading2">
    <w:name w:val="heading 2"/>
    <w:basedOn w:val="Normal"/>
    <w:next w:val="Normal"/>
    <w:link w:val="Heading2Char"/>
    <w:uiPriority w:val="99"/>
    <w:qFormat/>
    <w:rsid w:val="003A014F"/>
    <w:pPr>
      <w:keepNext/>
      <w:outlineLvl w:val="1"/>
    </w:pPr>
    <w:rPr>
      <w:b/>
      <w:bCs/>
      <w:sz w:val="28"/>
      <w:szCs w:val="28"/>
      <w:u w:val="single"/>
    </w:rPr>
  </w:style>
  <w:style w:type="paragraph" w:styleId="Heading3">
    <w:name w:val="heading 3"/>
    <w:basedOn w:val="Normal"/>
    <w:next w:val="Normal"/>
    <w:link w:val="Heading3Char"/>
    <w:uiPriority w:val="99"/>
    <w:qFormat/>
    <w:rsid w:val="003A014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A014F"/>
    <w:pPr>
      <w:keepNext/>
      <w:spacing w:before="120"/>
      <w:outlineLvl w:val="3"/>
    </w:pPr>
    <w:rPr>
      <w:rFonts w:ascii="Book Antiqua" w:hAnsi="Book Antiqua" w:cs="Book Antiqua"/>
      <w:b/>
      <w:bCs/>
    </w:rPr>
  </w:style>
  <w:style w:type="paragraph" w:styleId="Heading5">
    <w:name w:val="heading 5"/>
    <w:basedOn w:val="Normal"/>
    <w:next w:val="Normal"/>
    <w:link w:val="Heading5Char"/>
    <w:uiPriority w:val="99"/>
    <w:qFormat/>
    <w:rsid w:val="003A014F"/>
    <w:pPr>
      <w:keepNext/>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3A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953A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953A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4953A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953A5"/>
    <w:rPr>
      <w:rFonts w:ascii="Calibri" w:hAnsi="Calibri" w:cs="Calibri"/>
      <w:b/>
      <w:bCs/>
      <w:i/>
      <w:iCs/>
      <w:sz w:val="26"/>
      <w:szCs w:val="26"/>
    </w:rPr>
  </w:style>
  <w:style w:type="character" w:styleId="Hyperlink">
    <w:name w:val="Hyperlink"/>
    <w:basedOn w:val="DefaultParagraphFont"/>
    <w:uiPriority w:val="99"/>
    <w:rsid w:val="003A014F"/>
    <w:rPr>
      <w:color w:val="0000FF"/>
      <w:u w:val="single"/>
    </w:rPr>
  </w:style>
  <w:style w:type="paragraph" w:styleId="BodyText">
    <w:name w:val="Body Text"/>
    <w:aliases w:val="Body Text Char"/>
    <w:basedOn w:val="Normal"/>
    <w:link w:val="BodyTextChar1"/>
    <w:uiPriority w:val="99"/>
    <w:rsid w:val="003A014F"/>
    <w:pPr>
      <w:spacing w:line="360" w:lineRule="auto"/>
    </w:pPr>
    <w:rPr>
      <w:rFonts w:ascii="Tahoma" w:hAnsi="Tahoma" w:cs="Tahoma"/>
      <w:spacing w:val="8"/>
      <w:sz w:val="20"/>
      <w:szCs w:val="20"/>
    </w:rPr>
  </w:style>
  <w:style w:type="character" w:customStyle="1" w:styleId="BodyTextChar1">
    <w:name w:val="Body Text Char1"/>
    <w:aliases w:val="Body Text Char Char"/>
    <w:basedOn w:val="DefaultParagraphFont"/>
    <w:link w:val="BodyText"/>
    <w:uiPriority w:val="99"/>
    <w:locked/>
    <w:rsid w:val="003A014F"/>
    <w:rPr>
      <w:rFonts w:ascii="Tahoma" w:hAnsi="Tahoma" w:cs="Tahoma"/>
      <w:spacing w:val="8"/>
      <w:sz w:val="24"/>
      <w:szCs w:val="24"/>
      <w:lang w:val="en-US" w:eastAsia="en-US"/>
    </w:rPr>
  </w:style>
  <w:style w:type="paragraph" w:customStyle="1" w:styleId="resume1">
    <w:name w:val="resume1"/>
    <w:basedOn w:val="Heading3"/>
    <w:uiPriority w:val="99"/>
    <w:rsid w:val="003A014F"/>
    <w:pPr>
      <w:pBdr>
        <w:bottom w:val="single" w:sz="4" w:space="1" w:color="auto"/>
      </w:pBdr>
      <w:shd w:val="clear" w:color="auto" w:fill="E0E0E0"/>
      <w:tabs>
        <w:tab w:val="left" w:pos="2177"/>
        <w:tab w:val="left" w:pos="3051"/>
        <w:tab w:val="left" w:pos="3120"/>
      </w:tabs>
      <w:spacing w:before="0" w:after="0"/>
    </w:pPr>
    <w:rPr>
      <w:rFonts w:ascii="Tahoma" w:hAnsi="Tahoma" w:cs="Tahoma"/>
      <w:spacing w:val="8"/>
      <w:sz w:val="22"/>
      <w:szCs w:val="22"/>
    </w:rPr>
  </w:style>
  <w:style w:type="paragraph" w:customStyle="1" w:styleId="resume2Char">
    <w:name w:val="resume2 Char"/>
    <w:basedOn w:val="BodyText"/>
    <w:uiPriority w:val="99"/>
    <w:rsid w:val="003A014F"/>
    <w:pPr>
      <w:spacing w:line="240" w:lineRule="auto"/>
      <w:jc w:val="both"/>
    </w:pPr>
    <w:rPr>
      <w:sz w:val="22"/>
      <w:szCs w:val="22"/>
    </w:rPr>
  </w:style>
  <w:style w:type="character" w:styleId="FollowedHyperlink">
    <w:name w:val="FollowedHyperlink"/>
    <w:basedOn w:val="DefaultParagraphFont"/>
    <w:uiPriority w:val="99"/>
    <w:rsid w:val="003A014F"/>
    <w:rPr>
      <w:color w:val="800080"/>
      <w:u w:val="single"/>
    </w:rPr>
  </w:style>
  <w:style w:type="paragraph" w:styleId="BodyTextIndent2">
    <w:name w:val="Body Text Indent 2"/>
    <w:basedOn w:val="Normal"/>
    <w:link w:val="BodyTextIndent2Char"/>
    <w:uiPriority w:val="99"/>
    <w:rsid w:val="003A014F"/>
    <w:pPr>
      <w:tabs>
        <w:tab w:val="left" w:pos="-2520"/>
        <w:tab w:val="left" w:pos="720"/>
      </w:tabs>
      <w:ind w:left="2700" w:hanging="2340"/>
    </w:pPr>
  </w:style>
  <w:style w:type="character" w:customStyle="1" w:styleId="BodyTextIndent2Char">
    <w:name w:val="Body Text Indent 2 Char"/>
    <w:basedOn w:val="DefaultParagraphFont"/>
    <w:link w:val="BodyTextIndent2"/>
    <w:uiPriority w:val="99"/>
    <w:semiHidden/>
    <w:locked/>
    <w:rsid w:val="004953A5"/>
    <w:rPr>
      <w:sz w:val="24"/>
      <w:szCs w:val="24"/>
    </w:rPr>
  </w:style>
  <w:style w:type="paragraph" w:styleId="BodyText2">
    <w:name w:val="Body Text 2"/>
    <w:basedOn w:val="Normal"/>
    <w:link w:val="BodyText2Char"/>
    <w:uiPriority w:val="99"/>
    <w:rsid w:val="003A014F"/>
    <w:pPr>
      <w:jc w:val="center"/>
    </w:pPr>
  </w:style>
  <w:style w:type="character" w:customStyle="1" w:styleId="BodyText2Char">
    <w:name w:val="Body Text 2 Char"/>
    <w:basedOn w:val="DefaultParagraphFont"/>
    <w:link w:val="BodyText2"/>
    <w:uiPriority w:val="99"/>
    <w:semiHidden/>
    <w:locked/>
    <w:rsid w:val="004953A5"/>
    <w:rPr>
      <w:sz w:val="24"/>
      <w:szCs w:val="24"/>
    </w:rPr>
  </w:style>
  <w:style w:type="paragraph" w:customStyle="1" w:styleId="SectionSubtitle">
    <w:name w:val="Section Subtitle"/>
    <w:basedOn w:val="Normal"/>
    <w:next w:val="Normal"/>
    <w:uiPriority w:val="99"/>
    <w:rsid w:val="003A014F"/>
    <w:pPr>
      <w:tabs>
        <w:tab w:val="num" w:pos="720"/>
      </w:tabs>
      <w:spacing w:before="220" w:line="220" w:lineRule="atLeast"/>
      <w:ind w:left="720" w:hanging="360"/>
    </w:pPr>
    <w:rPr>
      <w:rFonts w:ascii="Arial Narrow" w:eastAsia="Batang" w:hAnsi="Arial Narrow" w:cs="Arial Narrow"/>
      <w:lang w:eastAsia="ko-KR"/>
    </w:rPr>
  </w:style>
  <w:style w:type="paragraph" w:styleId="BodyText3">
    <w:name w:val="Body Text 3"/>
    <w:basedOn w:val="Normal"/>
    <w:link w:val="BodyText3Char"/>
    <w:uiPriority w:val="99"/>
    <w:rsid w:val="003A014F"/>
    <w:pPr>
      <w:spacing w:after="120"/>
    </w:pPr>
    <w:rPr>
      <w:sz w:val="16"/>
      <w:szCs w:val="16"/>
    </w:rPr>
  </w:style>
  <w:style w:type="character" w:customStyle="1" w:styleId="BodyText3Char">
    <w:name w:val="Body Text 3 Char"/>
    <w:basedOn w:val="DefaultParagraphFont"/>
    <w:link w:val="BodyText3"/>
    <w:uiPriority w:val="99"/>
    <w:semiHidden/>
    <w:locked/>
    <w:rsid w:val="004953A5"/>
    <w:rPr>
      <w:sz w:val="16"/>
      <w:szCs w:val="16"/>
    </w:rPr>
  </w:style>
  <w:style w:type="character" w:customStyle="1" w:styleId="resume2CharChar">
    <w:name w:val="resume2 Char Char"/>
    <w:basedOn w:val="BodyTextChar1"/>
    <w:uiPriority w:val="99"/>
    <w:rsid w:val="003A014F"/>
  </w:style>
  <w:style w:type="paragraph" w:styleId="Header">
    <w:name w:val="header"/>
    <w:basedOn w:val="Normal"/>
    <w:link w:val="HeaderChar"/>
    <w:uiPriority w:val="99"/>
    <w:rsid w:val="003A014F"/>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4953A5"/>
    <w:rPr>
      <w:sz w:val="24"/>
      <w:szCs w:val="24"/>
    </w:rPr>
  </w:style>
  <w:style w:type="table" w:styleId="TableGrid">
    <w:name w:val="Table Grid"/>
    <w:basedOn w:val="TableNormal"/>
    <w:uiPriority w:val="99"/>
    <w:rsid w:val="00623A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3A014F"/>
    <w:pPr>
      <w:spacing w:after="120"/>
      <w:ind w:left="360"/>
    </w:pPr>
  </w:style>
  <w:style w:type="character" w:customStyle="1" w:styleId="BodyTextIndentChar">
    <w:name w:val="Body Text Indent Char"/>
    <w:basedOn w:val="DefaultParagraphFont"/>
    <w:link w:val="BodyTextIndent"/>
    <w:uiPriority w:val="99"/>
    <w:semiHidden/>
    <w:locked/>
    <w:rsid w:val="004953A5"/>
    <w:rPr>
      <w:sz w:val="24"/>
      <w:szCs w:val="24"/>
    </w:rPr>
  </w:style>
  <w:style w:type="paragraph" w:customStyle="1" w:styleId="resume2">
    <w:name w:val="resume2"/>
    <w:basedOn w:val="BodyText"/>
    <w:uiPriority w:val="99"/>
    <w:rsid w:val="003A014F"/>
    <w:pPr>
      <w:spacing w:line="240" w:lineRule="auto"/>
      <w:jc w:val="both"/>
    </w:pPr>
    <w:rPr>
      <w:sz w:val="22"/>
      <w:szCs w:val="22"/>
    </w:rPr>
  </w:style>
  <w:style w:type="paragraph" w:styleId="Footer">
    <w:name w:val="footer"/>
    <w:basedOn w:val="Normal"/>
    <w:link w:val="FooterChar"/>
    <w:uiPriority w:val="99"/>
    <w:rsid w:val="003A014F"/>
    <w:pPr>
      <w:tabs>
        <w:tab w:val="center" w:pos="4320"/>
        <w:tab w:val="right" w:pos="8640"/>
      </w:tabs>
    </w:pPr>
  </w:style>
  <w:style w:type="character" w:customStyle="1" w:styleId="FooterChar">
    <w:name w:val="Footer Char"/>
    <w:basedOn w:val="DefaultParagraphFont"/>
    <w:link w:val="Footer"/>
    <w:uiPriority w:val="99"/>
    <w:semiHidden/>
    <w:locked/>
    <w:rsid w:val="004953A5"/>
    <w:rPr>
      <w:sz w:val="24"/>
      <w:szCs w:val="24"/>
    </w:rPr>
  </w:style>
  <w:style w:type="character" w:styleId="PageNumber">
    <w:name w:val="page number"/>
    <w:basedOn w:val="DefaultParagraphFont"/>
    <w:uiPriority w:val="99"/>
    <w:rsid w:val="003A01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9C26C-6B93-4794-812B-92361C1B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Rohit Bansal</vt:lpstr>
    </vt:vector>
  </TitlesOfParts>
  <Company>MCA, MKU</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Rohit Bansal</dc:title>
  <dc:creator>gladiator</dc:creator>
  <cp:lastModifiedBy>USER</cp:lastModifiedBy>
  <cp:revision>3</cp:revision>
  <cp:lastPrinted>2018-07-13T11:42:00Z</cp:lastPrinted>
  <dcterms:created xsi:type="dcterms:W3CDTF">2018-08-22T05:13:00Z</dcterms:created>
  <dcterms:modified xsi:type="dcterms:W3CDTF">2018-08-22T05:15:00Z</dcterms:modified>
</cp:coreProperties>
</file>